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20" w:rsidRPr="00AF62F1" w:rsidRDefault="004B0220" w:rsidP="004B0220">
      <w:pPr>
        <w:spacing w:after="120"/>
        <w:ind w:left="5670" w:firstLine="0"/>
        <w:rPr>
          <w:rFonts w:eastAsia="Malgun Gothic"/>
          <w:caps/>
          <w:lang w:eastAsia="en-US"/>
        </w:rPr>
      </w:pPr>
      <w:r w:rsidRPr="00AF62F1">
        <w:rPr>
          <w:rFonts w:eastAsia="Malgun Gothic"/>
          <w:caps/>
          <w:lang w:eastAsia="en-US"/>
        </w:rPr>
        <w:t>УТВЕРЖД</w:t>
      </w:r>
      <w:r>
        <w:rPr>
          <w:rFonts w:eastAsia="Malgun Gothic"/>
          <w:caps/>
          <w:lang w:eastAsia="en-US"/>
        </w:rPr>
        <w:t>ЕНО</w:t>
      </w:r>
    </w:p>
    <w:p w:rsidR="004B0220" w:rsidRPr="001F37BD" w:rsidRDefault="004B0220" w:rsidP="004B0220">
      <w:pPr>
        <w:spacing w:after="120"/>
        <w:ind w:left="5670" w:firstLine="0"/>
        <w:rPr>
          <w:rFonts w:eastAsia="Malgun Gothic"/>
          <w:lang w:eastAsia="en-US"/>
        </w:rPr>
      </w:pPr>
      <w:r w:rsidRPr="001F37BD">
        <w:rPr>
          <w:rFonts w:eastAsia="Malgun Gothic"/>
          <w:lang w:eastAsia="en-US"/>
        </w:rPr>
        <w:t>Протокол</w:t>
      </w:r>
      <w:r>
        <w:rPr>
          <w:rFonts w:eastAsia="Malgun Gothic"/>
          <w:lang w:eastAsia="en-US"/>
        </w:rPr>
        <w:t xml:space="preserve"> заседания республиканского организационного комитета</w:t>
      </w:r>
    </w:p>
    <w:p w:rsidR="004B0220" w:rsidRPr="00AF62F1" w:rsidRDefault="004B0220" w:rsidP="004B0220">
      <w:pPr>
        <w:spacing w:after="120"/>
        <w:ind w:left="5670" w:firstLine="0"/>
        <w:rPr>
          <w:rFonts w:eastAsia="Malgun Gothic"/>
          <w:lang w:eastAsia="en-US"/>
        </w:rPr>
      </w:pPr>
      <w:r w:rsidRPr="00350A1E">
        <w:t xml:space="preserve">27 февраля 2020г. </w:t>
      </w:r>
      <w:r>
        <w:t xml:space="preserve"> </w:t>
      </w:r>
      <w:r w:rsidRPr="00350A1E">
        <w:t>№ 1</w:t>
      </w:r>
      <w:r>
        <w:t xml:space="preserve"> </w:t>
      </w:r>
    </w:p>
    <w:p w:rsidR="00F23F4F" w:rsidRPr="00AF62F1" w:rsidRDefault="00F23F4F" w:rsidP="00F23F4F">
      <w:pPr>
        <w:spacing w:after="240"/>
        <w:ind w:firstLine="5670"/>
        <w:rPr>
          <w:rFonts w:eastAsia="Malgun Gothic"/>
          <w:lang w:eastAsia="en-US"/>
        </w:rPr>
      </w:pPr>
      <w:bookmarkStart w:id="0" w:name="_GoBack"/>
      <w:bookmarkEnd w:id="0"/>
    </w:p>
    <w:p w:rsidR="00F23F4F" w:rsidRDefault="00F23F4F" w:rsidP="00F23F4F">
      <w:pPr>
        <w:spacing w:line="280" w:lineRule="exact"/>
        <w:ind w:right="2550" w:firstLine="0"/>
        <w:rPr>
          <w:rFonts w:eastAsia="Malgun Gothic"/>
          <w:lang w:eastAsia="en-US"/>
        </w:rPr>
      </w:pPr>
      <w:r w:rsidRPr="00AF62F1">
        <w:rPr>
          <w:rFonts w:eastAsia="Malgun Gothic"/>
          <w:lang w:eastAsia="en-US"/>
        </w:rPr>
        <w:t>КОНКУРСНОЕ ЗАДАНИЕ</w:t>
      </w:r>
    </w:p>
    <w:p w:rsidR="00DE3AF8" w:rsidRPr="00492789" w:rsidRDefault="00E974F4" w:rsidP="00F23F4F">
      <w:pPr>
        <w:ind w:right="2550" w:firstLine="0"/>
        <w:rPr>
          <w:lang w:eastAsia="en-US"/>
        </w:rPr>
      </w:pPr>
      <w:r>
        <w:rPr>
          <w:rFonts w:eastAsia="Malgun Gothic"/>
          <w:lang w:eastAsia="en-US"/>
        </w:rPr>
        <w:t>второ</w:t>
      </w:r>
      <w:r w:rsidR="00F23F4F">
        <w:rPr>
          <w:rFonts w:eastAsia="Malgun Gothic"/>
          <w:lang w:eastAsia="en-US"/>
        </w:rPr>
        <w:t xml:space="preserve">го этапа </w:t>
      </w:r>
      <w:r w:rsidR="00F23F4F" w:rsidRPr="00AF62F1">
        <w:rPr>
          <w:rFonts w:eastAsia="Malgun Gothic"/>
          <w:lang w:eastAsia="en-US"/>
        </w:rPr>
        <w:t>республиканского конкурса по основам профессиональной подготовки среди учащихся «</w:t>
      </w:r>
      <w:r w:rsidR="00F23F4F" w:rsidRPr="00AF62F1">
        <w:rPr>
          <w:rFonts w:eastAsia="Malgun Gothic"/>
          <w:lang w:val="en-US" w:eastAsia="en-US"/>
        </w:rPr>
        <w:t>J</w:t>
      </w:r>
      <w:proofErr w:type="spellStart"/>
      <w:r w:rsidR="00F23F4F" w:rsidRPr="00AF62F1">
        <w:rPr>
          <w:rFonts w:eastAsia="Malgun Gothic"/>
          <w:lang w:eastAsia="en-US"/>
        </w:rPr>
        <w:t>unior</w:t>
      </w:r>
      <w:proofErr w:type="spellEnd"/>
      <w:r w:rsidR="00F23F4F" w:rsidRPr="00AF62F1">
        <w:rPr>
          <w:rFonts w:eastAsia="Malgun Gothic"/>
          <w:lang w:val="en-US" w:eastAsia="en-US"/>
        </w:rPr>
        <w:t>S</w:t>
      </w:r>
      <w:proofErr w:type="spellStart"/>
      <w:r w:rsidR="00F23F4F" w:rsidRPr="00AF62F1">
        <w:rPr>
          <w:rFonts w:eastAsia="Malgun Gothic"/>
          <w:lang w:eastAsia="en-US"/>
        </w:rPr>
        <w:t>kills</w:t>
      </w:r>
      <w:proofErr w:type="spellEnd"/>
      <w:r w:rsidR="00F23F4F" w:rsidRPr="00AF62F1">
        <w:rPr>
          <w:rFonts w:eastAsia="Malgun Gothic"/>
          <w:lang w:eastAsia="en-US"/>
        </w:rPr>
        <w:t xml:space="preserve"> </w:t>
      </w:r>
      <w:r w:rsidR="00F23F4F" w:rsidRPr="00AF62F1">
        <w:rPr>
          <w:rFonts w:eastAsia="Malgun Gothic"/>
          <w:lang w:val="en-US" w:eastAsia="en-US"/>
        </w:rPr>
        <w:t>B</w:t>
      </w:r>
      <w:proofErr w:type="spellStart"/>
      <w:r w:rsidR="00F23F4F" w:rsidRPr="00AF62F1">
        <w:rPr>
          <w:rFonts w:eastAsia="Malgun Gothic"/>
          <w:lang w:eastAsia="en-US"/>
        </w:rPr>
        <w:t>elarus</w:t>
      </w:r>
      <w:proofErr w:type="spellEnd"/>
      <w:r w:rsidR="00F23F4F" w:rsidRPr="00AF62F1">
        <w:rPr>
          <w:rFonts w:eastAsia="Malgun Gothic"/>
          <w:lang w:eastAsia="en-US"/>
        </w:rPr>
        <w:t>» по конкурсной компетенции</w:t>
      </w:r>
      <w:r w:rsidR="00492789" w:rsidRPr="00AF62F1">
        <w:rPr>
          <w:rFonts w:eastAsia="Malgun Gothic"/>
          <w:lang w:eastAsia="en-US"/>
        </w:rPr>
        <w:t xml:space="preserve"> </w:t>
      </w:r>
      <w:r w:rsidR="008E224F">
        <w:rPr>
          <w:lang w:eastAsia="en-US"/>
        </w:rPr>
        <w:t>«</w:t>
      </w:r>
      <w:r w:rsidR="00776616">
        <w:rPr>
          <w:lang w:val="en-US" w:eastAsia="en-US"/>
        </w:rPr>
        <w:t>Web</w:t>
      </w:r>
      <w:r w:rsidR="00D87EDD" w:rsidRPr="00D87EDD">
        <w:rPr>
          <w:lang w:eastAsia="en-US"/>
        </w:rPr>
        <w:t>-</w:t>
      </w:r>
      <w:r w:rsidR="00776616">
        <w:rPr>
          <w:lang w:eastAsia="en-US"/>
        </w:rPr>
        <w:t>технологии</w:t>
      </w:r>
      <w:r w:rsidR="008E224F">
        <w:rPr>
          <w:lang w:eastAsia="en-US"/>
        </w:rPr>
        <w:t>»</w:t>
      </w:r>
      <w:r w:rsidR="008C1C24">
        <w:rPr>
          <w:lang w:eastAsia="en-US"/>
        </w:rPr>
        <w:t xml:space="preserve"> </w:t>
      </w:r>
      <w:r w:rsidR="00D87EDD" w:rsidRPr="00492789">
        <w:rPr>
          <w:lang w:eastAsia="en-US"/>
        </w:rPr>
        <w:t xml:space="preserve">(возрастная </w:t>
      </w:r>
      <w:r w:rsidR="008C1C24">
        <w:rPr>
          <w:lang w:eastAsia="en-US"/>
        </w:rPr>
        <w:t>категория</w:t>
      </w:r>
      <w:r w:rsidR="00D87EDD" w:rsidRPr="00492789">
        <w:rPr>
          <w:lang w:eastAsia="en-US"/>
        </w:rPr>
        <w:t xml:space="preserve"> 14 – 17 лет)</w:t>
      </w:r>
    </w:p>
    <w:p w:rsidR="00DE3AF8" w:rsidRDefault="00DE3AF8" w:rsidP="00492789">
      <w:pPr>
        <w:rPr>
          <w:noProof/>
        </w:rPr>
      </w:pPr>
    </w:p>
    <w:p w:rsidR="00977777" w:rsidRPr="00776616" w:rsidRDefault="00977777" w:rsidP="00492789">
      <w:pPr>
        <w:pStyle w:val="1"/>
      </w:pPr>
      <w:r w:rsidRPr="00776616">
        <w:t>Описание конкурсной компетенции</w:t>
      </w:r>
    </w:p>
    <w:p w:rsidR="006D1E02" w:rsidRPr="00492789" w:rsidRDefault="006D1E02" w:rsidP="00492789">
      <w:r w:rsidRPr="00492789">
        <w:t>Работа с веб-технологиями</w:t>
      </w:r>
      <w:r w:rsidR="00493B33" w:rsidRPr="00492789">
        <w:t xml:space="preserve"> – </w:t>
      </w:r>
      <w:r w:rsidRPr="00492789">
        <w:t xml:space="preserve">это ключевой навык в мире, который все чаще ставит Интернет в центр современной </w:t>
      </w:r>
      <w:r w:rsidR="0029036C" w:rsidRPr="00492789">
        <w:t xml:space="preserve">цифровой </w:t>
      </w:r>
      <w:r w:rsidRPr="00492789">
        <w:t>платформы. Это также один из самых сложных и разнообразных навыков.</w:t>
      </w:r>
    </w:p>
    <w:p w:rsidR="006D1E02" w:rsidRDefault="006D1E02" w:rsidP="00492789">
      <w:r w:rsidRPr="006D1E02">
        <w:t xml:space="preserve">Веб-дизайнеры и разработчики сначала установят профессиональные отношения с клиентами, чтобы развить глубокое понимание требований к их веб-сайту. Сильные дизайнерские и коммуникативные навыки в сочетании с пониманием целевой аудитории, рынков и тенденций </w:t>
      </w:r>
      <w:r w:rsidR="004A72A3">
        <w:t>–</w:t>
      </w:r>
      <w:r w:rsidRPr="006D1E02">
        <w:t xml:space="preserve"> все это очень важно. В процессе разработки веб-дизайнеры и разработчики создают базы данных, создают программы, а также тестируют и отлаживают веб-сайты.</w:t>
      </w:r>
    </w:p>
    <w:p w:rsidR="00977777" w:rsidRDefault="0029036C" w:rsidP="00492789">
      <w:r w:rsidRPr="0029036C">
        <w:t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2B1D35" w:rsidRPr="006D1E02" w:rsidRDefault="00977777" w:rsidP="00492789">
      <w:pPr>
        <w:pStyle w:val="1"/>
      </w:pPr>
      <w:r w:rsidRPr="006D1E02">
        <w:t>Конкурсная документация:</w:t>
      </w:r>
    </w:p>
    <w:p w:rsidR="001E68A7" w:rsidRPr="006D1E02" w:rsidRDefault="001E68A7" w:rsidP="001E68A7">
      <w:r w:rsidRPr="006D1E02">
        <w:t xml:space="preserve">конкурсное задание </w:t>
      </w:r>
      <w:proofErr w:type="gramStart"/>
      <w:r w:rsidRPr="006D1E02">
        <w:t xml:space="preserve">по </w:t>
      </w:r>
      <w:r>
        <w:t xml:space="preserve"> конкурсной</w:t>
      </w:r>
      <w:proofErr w:type="gramEnd"/>
      <w:r>
        <w:t xml:space="preserve"> </w:t>
      </w:r>
      <w:r w:rsidRPr="006D1E02">
        <w:t>компетенции «</w:t>
      </w:r>
      <w:proofErr w:type="spellStart"/>
      <w:r>
        <w:t>Web</w:t>
      </w:r>
      <w:proofErr w:type="spellEnd"/>
      <w:r>
        <w:t>-технологии</w:t>
      </w:r>
      <w:r w:rsidRPr="006D1E02">
        <w:t>»;</w:t>
      </w:r>
    </w:p>
    <w:p w:rsidR="001E68A7" w:rsidRPr="006D1E02" w:rsidRDefault="001E68A7" w:rsidP="001E68A7">
      <w:r w:rsidRPr="006D1E02">
        <w:t xml:space="preserve">правила безопасного поведения учащихся на конкурсной площадке по </w:t>
      </w:r>
      <w:r>
        <w:lastRenderedPageBreak/>
        <w:t>конкурсной</w:t>
      </w:r>
      <w:r w:rsidRPr="006D1E02">
        <w:t xml:space="preserve"> компетенции «</w:t>
      </w:r>
      <w:proofErr w:type="spellStart"/>
      <w:r>
        <w:t>Web</w:t>
      </w:r>
      <w:proofErr w:type="spellEnd"/>
      <w:r>
        <w:t>-технологии</w:t>
      </w:r>
      <w:r w:rsidRPr="006D1E02">
        <w:t>»;</w:t>
      </w:r>
    </w:p>
    <w:p w:rsidR="001E68A7" w:rsidRPr="006D1E02" w:rsidRDefault="001E68A7" w:rsidP="001E68A7">
      <w:r w:rsidRPr="006D1E02">
        <w:t>инфраструктурный лист по</w:t>
      </w:r>
      <w:r w:rsidRPr="00203A58">
        <w:t xml:space="preserve"> </w:t>
      </w:r>
      <w:r>
        <w:t>конкурсной</w:t>
      </w:r>
      <w:r w:rsidRPr="006D1E02">
        <w:t xml:space="preserve"> компетенции «</w:t>
      </w:r>
      <w:proofErr w:type="spellStart"/>
      <w:r>
        <w:t>Web</w:t>
      </w:r>
      <w:proofErr w:type="spellEnd"/>
      <w:r>
        <w:t>-технологии</w:t>
      </w:r>
      <w:r w:rsidRPr="006D1E02">
        <w:t>»;</w:t>
      </w:r>
    </w:p>
    <w:p w:rsidR="001E68A7" w:rsidRPr="006D1E02" w:rsidRDefault="001E68A7" w:rsidP="001E68A7">
      <w:r w:rsidRPr="006D1E02">
        <w:t>критерии оценки конкурсных заданий по</w:t>
      </w:r>
      <w:r w:rsidRPr="00203A58">
        <w:t xml:space="preserve"> </w:t>
      </w:r>
      <w:r>
        <w:t>конкурсной</w:t>
      </w:r>
      <w:r w:rsidRPr="006D1E02">
        <w:t xml:space="preserve"> компетенции «</w:t>
      </w:r>
      <w:proofErr w:type="spellStart"/>
      <w:r>
        <w:t>Web</w:t>
      </w:r>
      <w:proofErr w:type="spellEnd"/>
      <w:r>
        <w:t>-технологии</w:t>
      </w:r>
      <w:r w:rsidRPr="006D1E02">
        <w:t>».</w:t>
      </w:r>
    </w:p>
    <w:p w:rsidR="006C488E" w:rsidRPr="006D1E02" w:rsidRDefault="006C488E" w:rsidP="00492789">
      <w:pPr>
        <w:pStyle w:val="1"/>
      </w:pPr>
      <w:r w:rsidRPr="006D1E02">
        <w:t>Конкурсное задание</w:t>
      </w:r>
    </w:p>
    <w:p w:rsidR="008C1C24" w:rsidRPr="00BE6E0B" w:rsidRDefault="008C1C24" w:rsidP="008C1C24">
      <w:pPr>
        <w:autoSpaceDE w:val="0"/>
        <w:autoSpaceDN w:val="0"/>
        <w:adjustRightInd w:val="0"/>
        <w:ind w:firstLine="708"/>
        <w:contextualSpacing/>
      </w:pPr>
      <w:r w:rsidRPr="00BE6E0B">
        <w:t xml:space="preserve">В конкурсе принимают участие команды, состоящие из </w:t>
      </w:r>
      <w:r>
        <w:t>1(</w:t>
      </w:r>
      <w:r w:rsidRPr="00BE6E0B">
        <w:t>одного</w:t>
      </w:r>
      <w:r>
        <w:t>)</w:t>
      </w:r>
      <w:r w:rsidRPr="00BE6E0B">
        <w:t xml:space="preserve"> учащегося в возрасте 1</w:t>
      </w:r>
      <w:r>
        <w:t>4</w:t>
      </w:r>
      <w:r w:rsidRPr="00BE6E0B">
        <w:t>-1</w:t>
      </w:r>
      <w:r>
        <w:t>7</w:t>
      </w:r>
      <w:r w:rsidRPr="00BE6E0B">
        <w:t xml:space="preserve"> лет. Возраст участника определяется на момент проведения конкурса.</w:t>
      </w:r>
    </w:p>
    <w:p w:rsidR="002B1D35" w:rsidRPr="006C488E" w:rsidRDefault="00551928" w:rsidP="00492789">
      <w:r w:rsidRPr="00551928">
        <w:t xml:space="preserve">Рекомендуемое время выполнения конкурсного задания – </w:t>
      </w:r>
      <w:r w:rsidR="00A17A56">
        <w:t>4</w:t>
      </w:r>
      <w:r>
        <w:t xml:space="preserve"> </w:t>
      </w:r>
      <w:r w:rsidRPr="00551928">
        <w:t>(</w:t>
      </w:r>
      <w:r w:rsidR="00A17A56">
        <w:t>четыре</w:t>
      </w:r>
      <w:r w:rsidRPr="00551928">
        <w:t>) час</w:t>
      </w:r>
      <w:r w:rsidR="00A17A56">
        <w:t>а</w:t>
      </w:r>
      <w:r w:rsidRPr="00551928">
        <w:t>.</w:t>
      </w:r>
    </w:p>
    <w:p w:rsidR="00A84755" w:rsidRDefault="00A84755" w:rsidP="00A84755">
      <w:r w:rsidRPr="00D802D7">
        <w:rPr>
          <w:b/>
        </w:rPr>
        <w:t>Задание №1.</w:t>
      </w:r>
      <w:r>
        <w:t xml:space="preserve"> </w:t>
      </w:r>
      <w:r w:rsidRPr="00D802D7">
        <w:t xml:space="preserve"> </w:t>
      </w:r>
      <w:r w:rsidRPr="00D63313">
        <w:t xml:space="preserve">Разработка на стороне </w:t>
      </w:r>
      <w:r>
        <w:t>клиента.</w:t>
      </w:r>
    </w:p>
    <w:p w:rsidR="00A84755" w:rsidRDefault="00A84755" w:rsidP="00A84755">
      <w:r w:rsidRPr="00551928">
        <w:t>В данном задании участнику необходимо разраб</w:t>
      </w:r>
      <w:r>
        <w:t>отать онлайн игру (тему игры</w:t>
      </w:r>
      <w:r w:rsidRPr="00926625">
        <w:t xml:space="preserve"> </w:t>
      </w:r>
      <w:r>
        <w:t>определяют организаторы второго этапа республиканского конкурса</w:t>
      </w:r>
      <w:r w:rsidRPr="00551928">
        <w:t xml:space="preserve">). </w:t>
      </w:r>
    </w:p>
    <w:p w:rsidR="00A84755" w:rsidRPr="00551928" w:rsidRDefault="00A84755" w:rsidP="00A84755">
      <w:r w:rsidRPr="00551928">
        <w:t>Участнику дается текстовый файл с описанием</w:t>
      </w:r>
      <w:r>
        <w:t xml:space="preserve"> </w:t>
      </w:r>
      <w:r w:rsidRPr="00551928">
        <w:t>игровой логики, набор шрифтов, картинок, а также четкое описание логики игры (не</w:t>
      </w:r>
      <w:r>
        <w:t xml:space="preserve"> </w:t>
      </w:r>
      <w:r w:rsidRPr="00551928">
        <w:t>исключена видео-демонстрация процесса, исключающая дизайнерские и интерфейсные</w:t>
      </w:r>
      <w:r>
        <w:t xml:space="preserve"> </w:t>
      </w:r>
      <w:r w:rsidRPr="00551928">
        <w:t>решения). Участнику необходимо разработать дизайн, реализовать указанный функционал</w:t>
      </w:r>
      <w:r>
        <w:t xml:space="preserve"> </w:t>
      </w:r>
      <w:r w:rsidRPr="00551928">
        <w:t>игры, а также разработать понятный и удобный интерфейс игры (менять игровую логику</w:t>
      </w:r>
      <w:r>
        <w:t xml:space="preserve"> </w:t>
      </w:r>
      <w:r w:rsidRPr="00551928">
        <w:t>запрещено).</w:t>
      </w:r>
    </w:p>
    <w:p w:rsidR="00A84755" w:rsidRPr="00551928" w:rsidRDefault="00A84755" w:rsidP="00A84755">
      <w:r w:rsidRPr="00551928">
        <w:t>1. Стартовый экран содержит наименование игры, поле ввода своего имени, а</w:t>
      </w:r>
      <w:r>
        <w:t xml:space="preserve"> </w:t>
      </w:r>
      <w:r w:rsidRPr="00551928">
        <w:t>также кнопку «Начать игру». Имя не может быть пустым. Кнопка «Начать</w:t>
      </w:r>
      <w:r>
        <w:t xml:space="preserve"> </w:t>
      </w:r>
      <w:r w:rsidRPr="00551928">
        <w:t>игру» активна, если только введено имя пользователя.</w:t>
      </w:r>
    </w:p>
    <w:p w:rsidR="00A84755" w:rsidRPr="00551928" w:rsidRDefault="00A84755" w:rsidP="00A84755">
      <w:r w:rsidRPr="00551928">
        <w:t>2. Экран игры интерфейс должен содержать:</w:t>
      </w:r>
    </w:p>
    <w:p w:rsidR="00A84755" w:rsidRPr="00551928" w:rsidRDefault="00A84755" w:rsidP="00A84755">
      <w:r w:rsidRPr="00551928">
        <w:t>2.1. Блок с таймером содержит таймер обратного отсчета с указанием минут,</w:t>
      </w:r>
      <w:r>
        <w:t xml:space="preserve"> </w:t>
      </w:r>
      <w:r w:rsidRPr="00551928">
        <w:t xml:space="preserve">секунд в формате </w:t>
      </w:r>
      <w:proofErr w:type="spellStart"/>
      <w:proofErr w:type="gramStart"/>
      <w:r w:rsidRPr="00551928">
        <w:t>мм:сс</w:t>
      </w:r>
      <w:proofErr w:type="spellEnd"/>
      <w:r w:rsidRPr="00551928">
        <w:t>.</w:t>
      </w:r>
      <w:proofErr w:type="gramEnd"/>
      <w:r w:rsidRPr="00551928">
        <w:t xml:space="preserve"> Таймер должен обновляться без перезагрузки</w:t>
      </w:r>
      <w:r>
        <w:t xml:space="preserve"> </w:t>
      </w:r>
      <w:r w:rsidRPr="00551928">
        <w:t>страницы. В этом же блоке располагается кнопка «пауза».</w:t>
      </w:r>
    </w:p>
    <w:p w:rsidR="00A84755" w:rsidRPr="00551928" w:rsidRDefault="00A84755" w:rsidP="00A84755">
      <w:r w:rsidRPr="00551928">
        <w:t xml:space="preserve">2.2. Блок с заработанными баллами </w:t>
      </w:r>
      <w:r>
        <w:t>–</w:t>
      </w:r>
      <w:r w:rsidRPr="00551928">
        <w:t xml:space="preserve"> количество заработанных игроком баллов</w:t>
      </w:r>
      <w:r>
        <w:t xml:space="preserve"> </w:t>
      </w:r>
      <w:r w:rsidRPr="00551928">
        <w:t>за текущую игру. Обнуляется при начале новой игры.</w:t>
      </w:r>
    </w:p>
    <w:p w:rsidR="00A84755" w:rsidRPr="00551928" w:rsidRDefault="00A84755" w:rsidP="00A84755">
      <w:r w:rsidRPr="00551928">
        <w:t xml:space="preserve">2.3. Блок с именем игрока </w:t>
      </w:r>
      <w:r>
        <w:t>–</w:t>
      </w:r>
      <w:r w:rsidRPr="00551928">
        <w:t xml:space="preserve"> если игрок на стартовом экране в имени ввел</w:t>
      </w:r>
      <w:r>
        <w:t xml:space="preserve"> </w:t>
      </w:r>
      <w:r w:rsidRPr="00551928">
        <w:t>«</w:t>
      </w:r>
      <w:proofErr w:type="spellStart"/>
      <w:r w:rsidRPr="00551928">
        <w:t>te</w:t>
      </w:r>
      <w:proofErr w:type="spellEnd"/>
      <w:r>
        <w:rPr>
          <w:lang w:val="en-US"/>
        </w:rPr>
        <w:t>s</w:t>
      </w:r>
      <w:proofErr w:type="spellStart"/>
      <w:r w:rsidRPr="00551928">
        <w:t>ter</w:t>
      </w:r>
      <w:proofErr w:type="spellEnd"/>
      <w:r w:rsidRPr="00551928">
        <w:t>», то имя пользователя должно отображаться по-другому, так как это</w:t>
      </w:r>
      <w:r>
        <w:t xml:space="preserve"> </w:t>
      </w:r>
      <w:r w:rsidRPr="00551928">
        <w:t>«кодовое» слово для игры в тестовом режиме.</w:t>
      </w:r>
    </w:p>
    <w:p w:rsidR="00A84755" w:rsidRPr="00551928" w:rsidRDefault="00A84755" w:rsidP="00A84755">
      <w:r w:rsidRPr="00551928">
        <w:t>2.4. Игровое поле зависит от выбранной экспертами игры. Процесс</w:t>
      </w:r>
      <w:r>
        <w:t xml:space="preserve"> </w:t>
      </w:r>
      <w:r w:rsidRPr="00551928">
        <w:t>игры должен включать в себя взаимодействия пользователя и компьютера</w:t>
      </w:r>
      <w:r>
        <w:t xml:space="preserve"> </w:t>
      </w:r>
      <w:r w:rsidRPr="00551928">
        <w:t>и протекать без обновления страницы</w:t>
      </w:r>
      <w:r>
        <w:t>.</w:t>
      </w:r>
    </w:p>
    <w:p w:rsidR="00A84755" w:rsidRPr="00975CF8" w:rsidRDefault="00A84755" w:rsidP="00A84755">
      <w:pPr>
        <w:rPr>
          <w:b/>
        </w:rPr>
      </w:pPr>
      <w:r w:rsidRPr="00975CF8">
        <w:t>3. Экран окончания игры содержит таблицу результатов с первыми 10 лучшими результатами. Если игрок по баллам не вошел в 10 лучших, то вместо 10 места показывается его результат с указанием места в таблице рекордов.</w:t>
      </w:r>
    </w:p>
    <w:p w:rsidR="00A84755" w:rsidRPr="00551928" w:rsidRDefault="00A84755" w:rsidP="00A84755">
      <w:r w:rsidRPr="00551928">
        <w:t>HTML и CSS код должны быть валидными. Создаваемые файлы должны</w:t>
      </w:r>
      <w:r>
        <w:t xml:space="preserve"> быть </w:t>
      </w:r>
      <w:r w:rsidRPr="00551928">
        <w:t>структурированы и содержать комментарии. PHP и JS код должен выполняться без</w:t>
      </w:r>
      <w:r>
        <w:t xml:space="preserve"> </w:t>
      </w:r>
      <w:r w:rsidRPr="00551928">
        <w:t xml:space="preserve">отображения ошибок, в </w:t>
      </w:r>
      <w:proofErr w:type="spellStart"/>
      <w:r w:rsidRPr="00551928">
        <w:t>т.ч</w:t>
      </w:r>
      <w:proofErr w:type="spellEnd"/>
      <w:r w:rsidRPr="00551928">
        <w:t>. в консоли браузера.</w:t>
      </w:r>
    </w:p>
    <w:p w:rsidR="00A84755" w:rsidRPr="00551928" w:rsidRDefault="00A84755" w:rsidP="00A84755">
      <w:r w:rsidRPr="00551928">
        <w:t xml:space="preserve">Браузером для проверки основных функциональных возможностей </w:t>
      </w:r>
      <w:r w:rsidRPr="00551928">
        <w:lastRenderedPageBreak/>
        <w:t>является</w:t>
      </w:r>
      <w:r>
        <w:t xml:space="preserve"> </w:t>
      </w:r>
      <w:proofErr w:type="spellStart"/>
      <w:r w:rsidRPr="00551928">
        <w:t>Mozilla</w:t>
      </w:r>
      <w:proofErr w:type="spellEnd"/>
      <w:r w:rsidRPr="00551928">
        <w:t xml:space="preserve"> </w:t>
      </w:r>
      <w:proofErr w:type="spellStart"/>
      <w:r w:rsidRPr="00551928">
        <w:t>Firefox</w:t>
      </w:r>
      <w:proofErr w:type="spellEnd"/>
      <w:r w:rsidRPr="00551928">
        <w:t xml:space="preserve"> </w:t>
      </w:r>
      <w:proofErr w:type="spellStart"/>
      <w:r w:rsidRPr="00551928">
        <w:t>Developer</w:t>
      </w:r>
      <w:proofErr w:type="spellEnd"/>
      <w:r w:rsidRPr="00551928">
        <w:t xml:space="preserve"> </w:t>
      </w:r>
      <w:proofErr w:type="spellStart"/>
      <w:r w:rsidRPr="00551928">
        <w:t>Edition</w:t>
      </w:r>
      <w:proofErr w:type="spellEnd"/>
      <w:r w:rsidRPr="00551928">
        <w:t>. Однако работа приложения будет также проверена в</w:t>
      </w:r>
      <w:r>
        <w:t xml:space="preserve"> </w:t>
      </w:r>
      <w:r w:rsidRPr="00551928">
        <w:t xml:space="preserve">браузере </w:t>
      </w:r>
      <w:proofErr w:type="spellStart"/>
      <w:r w:rsidRPr="00551928">
        <w:t>Google</w:t>
      </w:r>
      <w:proofErr w:type="spellEnd"/>
      <w:r w:rsidRPr="00551928">
        <w:t xml:space="preserve"> </w:t>
      </w:r>
      <w:proofErr w:type="spellStart"/>
      <w:r w:rsidRPr="00551928">
        <w:t>Chrome</w:t>
      </w:r>
      <w:proofErr w:type="spellEnd"/>
      <w:r w:rsidRPr="00551928">
        <w:t xml:space="preserve"> для проверки </w:t>
      </w:r>
      <w:proofErr w:type="spellStart"/>
      <w:r w:rsidRPr="00551928">
        <w:t>кроссбраузерности</w:t>
      </w:r>
      <w:proofErr w:type="spellEnd"/>
      <w:r w:rsidRPr="00551928">
        <w:t xml:space="preserve"> программы.</w:t>
      </w:r>
    </w:p>
    <w:p w:rsidR="00A84755" w:rsidRPr="003C43E0" w:rsidRDefault="00A84755" w:rsidP="00A84755">
      <w:pPr>
        <w:rPr>
          <w:color w:val="FF0000"/>
        </w:rPr>
      </w:pPr>
    </w:p>
    <w:p w:rsidR="00A84755" w:rsidRDefault="00A84755" w:rsidP="00A84755">
      <w:r w:rsidRPr="00D63313">
        <w:rPr>
          <w:b/>
        </w:rPr>
        <w:t>Задание №</w:t>
      </w:r>
      <w:r>
        <w:rPr>
          <w:b/>
        </w:rPr>
        <w:t>2</w:t>
      </w:r>
      <w:r w:rsidRPr="00D63313">
        <w:t xml:space="preserve">.  Разработка на CMS </w:t>
      </w:r>
      <w:proofErr w:type="spellStart"/>
      <w:r w:rsidRPr="00D63313">
        <w:t>Wordpress</w:t>
      </w:r>
      <w:proofErr w:type="spellEnd"/>
      <w:r w:rsidRPr="00D63313">
        <w:t>.</w:t>
      </w:r>
    </w:p>
    <w:p w:rsidR="00A84755" w:rsidRDefault="00A84755" w:rsidP="00A84755">
      <w:r w:rsidRPr="001F085B">
        <w:t>Участнику необходимо установи</w:t>
      </w:r>
      <w:r>
        <w:t>ть CMS (</w:t>
      </w:r>
      <w:proofErr w:type="spellStart"/>
      <w:r>
        <w:t>Wordpress</w:t>
      </w:r>
      <w:proofErr w:type="spellEnd"/>
      <w:r>
        <w:t>), настроить ее</w:t>
      </w:r>
      <w:r w:rsidRPr="001F085B">
        <w:t xml:space="preserve"> и доработать</w:t>
      </w:r>
      <w:r>
        <w:t xml:space="preserve"> </w:t>
      </w:r>
      <w:r w:rsidRPr="001F085B">
        <w:t>согласно заданию. Участнику дается архив с CMS, а также набор плагинов, шаблонов,</w:t>
      </w:r>
      <w:r>
        <w:t xml:space="preserve"> </w:t>
      </w:r>
      <w:r w:rsidRPr="001F085B">
        <w:t xml:space="preserve">текстов и </w:t>
      </w:r>
      <w:r>
        <w:t>изображений</w:t>
      </w:r>
      <w:r w:rsidRPr="001F085B">
        <w:t>.</w:t>
      </w:r>
    </w:p>
    <w:p w:rsidR="00A84755" w:rsidRPr="001F085B" w:rsidRDefault="00A84755" w:rsidP="00A84755">
      <w:r w:rsidRPr="001F085B">
        <w:t xml:space="preserve">В данном </w:t>
      </w:r>
      <w:r>
        <w:t>задании</w:t>
      </w:r>
      <w:r w:rsidRPr="001F085B">
        <w:t xml:space="preserve"> необходимо:</w:t>
      </w:r>
    </w:p>
    <w:p w:rsidR="00A84755" w:rsidRPr="001F085B" w:rsidRDefault="00A84755" w:rsidP="00A84755">
      <w:pPr>
        <w:tabs>
          <w:tab w:val="left" w:pos="993"/>
        </w:tabs>
        <w:ind w:firstLine="0"/>
      </w:pPr>
      <w:r>
        <w:tab/>
      </w:r>
      <w:r w:rsidRPr="001F085B">
        <w:t>произвести установку CMS</w:t>
      </w:r>
      <w:r>
        <w:t>;</w:t>
      </w:r>
    </w:p>
    <w:p w:rsidR="00A84755" w:rsidRPr="001F085B" w:rsidRDefault="00A84755" w:rsidP="00A84755">
      <w:pPr>
        <w:tabs>
          <w:tab w:val="left" w:pos="993"/>
        </w:tabs>
        <w:ind w:firstLine="0"/>
      </w:pPr>
      <w:r>
        <w:tab/>
      </w:r>
      <w:r w:rsidRPr="001F085B">
        <w:t>настроить её согласно предоставленным данным</w:t>
      </w:r>
      <w:r>
        <w:t>;</w:t>
      </w:r>
    </w:p>
    <w:p w:rsidR="00A84755" w:rsidRPr="001F085B" w:rsidRDefault="00A84755" w:rsidP="00A84755">
      <w:pPr>
        <w:tabs>
          <w:tab w:val="left" w:pos="993"/>
        </w:tabs>
        <w:ind w:firstLine="0"/>
      </w:pPr>
      <w:r>
        <w:tab/>
      </w:r>
      <w:r w:rsidRPr="001F085B">
        <w:t xml:space="preserve">установить шаблон </w:t>
      </w:r>
      <w:r>
        <w:t>–</w:t>
      </w:r>
      <w:r w:rsidRPr="001F085B">
        <w:t xml:space="preserve"> один из предоставленных. Разрешается изменять</w:t>
      </w:r>
      <w:r>
        <w:t xml:space="preserve"> </w:t>
      </w:r>
      <w:r w:rsidRPr="001F085B">
        <w:t>шаблон, добавлять (удалять) картинки и блоки для создания лучшего</w:t>
      </w:r>
      <w:r>
        <w:t xml:space="preserve"> </w:t>
      </w:r>
      <w:r w:rsidRPr="001F085B">
        <w:t>восприятия сайта</w:t>
      </w:r>
      <w:r>
        <w:t>;</w:t>
      </w:r>
    </w:p>
    <w:p w:rsidR="00A84755" w:rsidRPr="001F085B" w:rsidRDefault="00A84755" w:rsidP="00A84755">
      <w:pPr>
        <w:tabs>
          <w:tab w:val="left" w:pos="993"/>
        </w:tabs>
        <w:ind w:firstLine="0"/>
      </w:pPr>
      <w:r>
        <w:tab/>
        <w:t xml:space="preserve">заполнить </w:t>
      </w:r>
      <w:r w:rsidRPr="001F085B">
        <w:t>предоставленной</w:t>
      </w:r>
      <w:r>
        <w:t xml:space="preserve"> информацией.</w:t>
      </w:r>
      <w:r w:rsidRPr="001F085B">
        <w:t xml:space="preserve"> </w:t>
      </w:r>
      <w:r>
        <w:t>Р</w:t>
      </w:r>
      <w:r w:rsidRPr="001F085B">
        <w:t>азрешается дописывать</w:t>
      </w:r>
      <w:r>
        <w:t xml:space="preserve"> </w:t>
      </w:r>
      <w:r w:rsidRPr="001F085B">
        <w:t>информацию для создания целостности восприятия сайта</w:t>
      </w:r>
      <w:r>
        <w:t>;</w:t>
      </w:r>
    </w:p>
    <w:p w:rsidR="00A84755" w:rsidRPr="001F085B" w:rsidRDefault="00A84755" w:rsidP="00A84755">
      <w:pPr>
        <w:tabs>
          <w:tab w:val="left" w:pos="993"/>
        </w:tabs>
        <w:ind w:firstLine="0"/>
      </w:pPr>
      <w:r>
        <w:tab/>
      </w:r>
      <w:r w:rsidRPr="001F085B">
        <w:t>установить</w:t>
      </w:r>
      <w:r>
        <w:t xml:space="preserve"> и настроить</w:t>
      </w:r>
      <w:r w:rsidRPr="001F085B">
        <w:t xml:space="preserve"> плагины: галерея, обратная связь</w:t>
      </w:r>
      <w:r>
        <w:t>.</w:t>
      </w:r>
    </w:p>
    <w:p w:rsidR="00926625" w:rsidRDefault="00926625" w:rsidP="00926625">
      <w:r w:rsidRPr="001034AD">
        <w:t xml:space="preserve">Исходные данные для </w:t>
      </w:r>
      <w:r>
        <w:t xml:space="preserve">заданий определяют организаторы второго этапа республиканского конкурса. </w:t>
      </w:r>
    </w:p>
    <w:p w:rsidR="006C488E" w:rsidRPr="001034AD" w:rsidRDefault="006C488E" w:rsidP="00492789">
      <w:r w:rsidRPr="001034AD">
        <w:t xml:space="preserve">Корректность отображения готовых страниц будет проверяться в браузерах </w:t>
      </w:r>
      <w:r w:rsidRPr="001034AD">
        <w:rPr>
          <w:lang w:val="en-US"/>
        </w:rPr>
        <w:t>Chrome</w:t>
      </w:r>
      <w:r w:rsidRPr="001034AD">
        <w:t xml:space="preserve">, </w:t>
      </w:r>
      <w:r w:rsidRPr="001034AD">
        <w:rPr>
          <w:lang w:val="en-US"/>
        </w:rPr>
        <w:t>Firefox</w:t>
      </w:r>
      <w:r w:rsidRPr="001034AD">
        <w:t xml:space="preserve"> и </w:t>
      </w:r>
      <w:r w:rsidRPr="001034AD">
        <w:rPr>
          <w:lang w:val="en-US"/>
        </w:rPr>
        <w:t>Opera</w:t>
      </w:r>
      <w:r w:rsidRPr="001034AD">
        <w:t>.</w:t>
      </w:r>
    </w:p>
    <w:p w:rsidR="00A90B6D" w:rsidRPr="006D1E02" w:rsidRDefault="00A90B6D" w:rsidP="00492789">
      <w:pPr>
        <w:pStyle w:val="1"/>
      </w:pPr>
      <w:r w:rsidRPr="006D1E02">
        <w:t xml:space="preserve">Общие требования к выполнению </w:t>
      </w:r>
      <w:r w:rsidR="005405BC">
        <w:t xml:space="preserve">конкурсного </w:t>
      </w:r>
      <w:r w:rsidRPr="006D1E02">
        <w:t>задания</w:t>
      </w:r>
    </w:p>
    <w:p w:rsidR="00492789" w:rsidRPr="00AF62F1" w:rsidRDefault="00492789" w:rsidP="00492789">
      <w:pPr>
        <w:ind w:firstLine="750"/>
        <w:rPr>
          <w:color w:val="000000"/>
          <w:lang w:eastAsia="be-BY"/>
        </w:rPr>
      </w:pPr>
      <w:r w:rsidRPr="00AF62F1">
        <w:t>Для выполнения задания по компетенции «</w:t>
      </w:r>
      <w:proofErr w:type="spellStart"/>
      <w:r w:rsidRPr="00492789">
        <w:t>Web</w:t>
      </w:r>
      <w:proofErr w:type="spellEnd"/>
      <w:r w:rsidRPr="00492789">
        <w:t>-технологии</w:t>
      </w:r>
      <w:r w:rsidRPr="00AF62F1">
        <w:t>» у</w:t>
      </w:r>
      <w:r w:rsidRPr="00AF62F1">
        <w:rPr>
          <w:bCs/>
          <w:color w:val="000000"/>
          <w:lang w:eastAsia="be-BY"/>
        </w:rPr>
        <w:t xml:space="preserve">частники должны владеть </w:t>
      </w:r>
      <w:r w:rsidR="00957BCC">
        <w:rPr>
          <w:bCs/>
          <w:color w:val="000000"/>
          <w:lang w:eastAsia="be-BY"/>
        </w:rPr>
        <w:t xml:space="preserve">знаниями и </w:t>
      </w:r>
      <w:r w:rsidRPr="00AF62F1">
        <w:rPr>
          <w:bCs/>
          <w:color w:val="000000"/>
          <w:lang w:eastAsia="be-BY"/>
        </w:rPr>
        <w:t>навыками:</w:t>
      </w:r>
    </w:p>
    <w:p w:rsidR="00492789" w:rsidRPr="00AF62F1" w:rsidRDefault="00957BCC" w:rsidP="00492789">
      <w:pPr>
        <w:spacing w:line="330" w:lineRule="atLeast"/>
        <w:ind w:firstLine="750"/>
        <w:rPr>
          <w:color w:val="000000"/>
          <w:lang w:eastAsia="be-BY"/>
        </w:rPr>
      </w:pPr>
      <w:r w:rsidRPr="00574BB3">
        <w:rPr>
          <w:lang w:eastAsia="be-BY"/>
        </w:rPr>
        <w:t>язык</w:t>
      </w:r>
      <w:r w:rsidR="00574BB3" w:rsidRPr="00574BB3">
        <w:rPr>
          <w:lang w:eastAsia="be-BY"/>
        </w:rPr>
        <w:t>ов</w:t>
      </w:r>
      <w:r>
        <w:rPr>
          <w:color w:val="000000"/>
          <w:lang w:eastAsia="be-BY"/>
        </w:rPr>
        <w:t xml:space="preserve"> разметки и описания стилей</w:t>
      </w:r>
      <w:r w:rsidR="00492789" w:rsidRPr="00AF62F1">
        <w:rPr>
          <w:color w:val="000000"/>
          <w:lang w:eastAsia="be-BY"/>
        </w:rPr>
        <w:t>;</w:t>
      </w:r>
    </w:p>
    <w:p w:rsidR="00492789" w:rsidRPr="00AF62F1" w:rsidRDefault="00957BCC" w:rsidP="00492789">
      <w:pPr>
        <w:spacing w:line="330" w:lineRule="atLeast"/>
        <w:ind w:firstLine="750"/>
        <w:rPr>
          <w:lang w:eastAsia="be-BY"/>
        </w:rPr>
      </w:pPr>
      <w:r>
        <w:rPr>
          <w:color w:val="000000"/>
          <w:lang w:eastAsia="be-BY"/>
        </w:rPr>
        <w:t>язык</w:t>
      </w:r>
      <w:r w:rsidR="00574BB3">
        <w:rPr>
          <w:color w:val="000000"/>
          <w:lang w:eastAsia="be-BY"/>
        </w:rPr>
        <w:t>ов</w:t>
      </w:r>
      <w:r>
        <w:rPr>
          <w:color w:val="000000"/>
          <w:lang w:eastAsia="be-BY"/>
        </w:rPr>
        <w:t xml:space="preserve"> программирования </w:t>
      </w:r>
      <w:r>
        <w:rPr>
          <w:color w:val="000000"/>
          <w:lang w:val="en-US" w:eastAsia="be-BY"/>
        </w:rPr>
        <w:t>PHP</w:t>
      </w:r>
      <w:r w:rsidRPr="00957BCC">
        <w:rPr>
          <w:color w:val="000000"/>
          <w:lang w:eastAsia="be-BY"/>
        </w:rPr>
        <w:t xml:space="preserve"> </w:t>
      </w:r>
      <w:r>
        <w:rPr>
          <w:color w:val="000000"/>
          <w:lang w:eastAsia="be-BY"/>
        </w:rPr>
        <w:t xml:space="preserve">и </w:t>
      </w:r>
      <w:r>
        <w:rPr>
          <w:color w:val="000000"/>
          <w:lang w:val="en-US" w:eastAsia="be-BY"/>
        </w:rPr>
        <w:t>JavaScript</w:t>
      </w:r>
      <w:r w:rsidR="00492789" w:rsidRPr="00AF62F1">
        <w:rPr>
          <w:shd w:val="clear" w:color="auto" w:fill="FAFAFA"/>
        </w:rPr>
        <w:t>;</w:t>
      </w:r>
    </w:p>
    <w:p w:rsidR="00492789" w:rsidRPr="00AF62F1" w:rsidRDefault="00957BCC" w:rsidP="00492789">
      <w:pPr>
        <w:spacing w:line="330" w:lineRule="atLeast"/>
        <w:ind w:firstLine="750"/>
        <w:rPr>
          <w:color w:val="000000"/>
          <w:lang w:eastAsia="be-BY"/>
        </w:rPr>
      </w:pPr>
      <w:r>
        <w:rPr>
          <w:color w:val="000000"/>
          <w:lang w:eastAsia="be-BY"/>
        </w:rPr>
        <w:t>использовани</w:t>
      </w:r>
      <w:r w:rsidR="00247BF2">
        <w:rPr>
          <w:color w:val="000000"/>
          <w:lang w:eastAsia="be-BY"/>
        </w:rPr>
        <w:t>я</w:t>
      </w:r>
      <w:r>
        <w:rPr>
          <w:color w:val="000000"/>
          <w:lang w:eastAsia="be-BY"/>
        </w:rPr>
        <w:t xml:space="preserve"> </w:t>
      </w:r>
      <w:proofErr w:type="spellStart"/>
      <w:r>
        <w:rPr>
          <w:color w:val="000000"/>
          <w:lang w:eastAsia="be-BY"/>
        </w:rPr>
        <w:t>фрейморков</w:t>
      </w:r>
      <w:proofErr w:type="spellEnd"/>
      <w:r>
        <w:rPr>
          <w:color w:val="000000"/>
          <w:lang w:eastAsia="be-BY"/>
        </w:rPr>
        <w:t xml:space="preserve"> </w:t>
      </w:r>
      <w:r>
        <w:rPr>
          <w:color w:val="000000"/>
          <w:lang w:val="en-US" w:eastAsia="be-BY"/>
        </w:rPr>
        <w:t>CSS</w:t>
      </w:r>
      <w:r w:rsidR="00492789" w:rsidRPr="00AF62F1">
        <w:rPr>
          <w:color w:val="000000"/>
          <w:lang w:eastAsia="be-BY"/>
        </w:rPr>
        <w:t>;</w:t>
      </w:r>
    </w:p>
    <w:p w:rsidR="00492789" w:rsidRPr="00AF62F1" w:rsidRDefault="00492789" w:rsidP="00492789">
      <w:pPr>
        <w:spacing w:line="330" w:lineRule="atLeast"/>
        <w:ind w:firstLine="750"/>
        <w:rPr>
          <w:color w:val="000000"/>
          <w:lang w:eastAsia="be-BY"/>
        </w:rPr>
      </w:pPr>
      <w:r w:rsidRPr="00AF62F1">
        <w:rPr>
          <w:color w:val="000000"/>
          <w:lang w:eastAsia="be-BY"/>
        </w:rPr>
        <w:t>использовани</w:t>
      </w:r>
      <w:r w:rsidR="00247BF2">
        <w:rPr>
          <w:color w:val="000000"/>
          <w:lang w:eastAsia="be-BY"/>
        </w:rPr>
        <w:t>я</w:t>
      </w:r>
      <w:r w:rsidR="00957BCC">
        <w:rPr>
          <w:color w:val="000000"/>
          <w:lang w:eastAsia="be-BY"/>
        </w:rPr>
        <w:t xml:space="preserve"> сторонних библиотек для языков программирования </w:t>
      </w:r>
      <w:r w:rsidR="00957BCC">
        <w:rPr>
          <w:color w:val="000000"/>
          <w:lang w:val="en-US" w:eastAsia="be-BY"/>
        </w:rPr>
        <w:t>PHP</w:t>
      </w:r>
      <w:r w:rsidR="00957BCC" w:rsidRPr="00957BCC">
        <w:rPr>
          <w:color w:val="000000"/>
          <w:lang w:eastAsia="be-BY"/>
        </w:rPr>
        <w:t xml:space="preserve"> </w:t>
      </w:r>
      <w:r w:rsidR="00957BCC">
        <w:rPr>
          <w:color w:val="000000"/>
          <w:lang w:eastAsia="be-BY"/>
        </w:rPr>
        <w:t xml:space="preserve">и </w:t>
      </w:r>
      <w:r w:rsidR="00957BCC">
        <w:rPr>
          <w:color w:val="000000"/>
          <w:lang w:val="en-US" w:eastAsia="be-BY"/>
        </w:rPr>
        <w:t>JavaScript</w:t>
      </w:r>
      <w:r w:rsidRPr="00AF62F1">
        <w:t>;</w:t>
      </w:r>
    </w:p>
    <w:p w:rsidR="00492789" w:rsidRPr="00AF62F1" w:rsidRDefault="00957BCC" w:rsidP="00574BB3">
      <w:pPr>
        <w:rPr>
          <w:color w:val="000000"/>
        </w:rPr>
      </w:pPr>
      <w:r>
        <w:t>установк</w:t>
      </w:r>
      <w:r w:rsidR="00247BF2">
        <w:t>и</w:t>
      </w:r>
      <w:r>
        <w:t xml:space="preserve"> и настройк</w:t>
      </w:r>
      <w:r w:rsidR="00247BF2">
        <w:t>и</w:t>
      </w:r>
      <w:r>
        <w:t xml:space="preserve"> систем управления контентом (</w:t>
      </w:r>
      <w:r>
        <w:rPr>
          <w:lang w:val="en-US"/>
        </w:rPr>
        <w:t>CMS</w:t>
      </w:r>
      <w:r w:rsidRPr="00957BCC">
        <w:t>)</w:t>
      </w:r>
      <w:r w:rsidR="00492789" w:rsidRPr="00AF62F1">
        <w:rPr>
          <w:color w:val="000000"/>
        </w:rPr>
        <w:t>;</w:t>
      </w:r>
    </w:p>
    <w:p w:rsidR="00492789" w:rsidRPr="00AF62F1" w:rsidRDefault="00957BCC" w:rsidP="00492789">
      <w:pPr>
        <w:ind w:firstLine="708"/>
        <w:rPr>
          <w:color w:val="000000"/>
          <w:lang w:eastAsia="be-BY"/>
        </w:rPr>
      </w:pPr>
      <w:r>
        <w:rPr>
          <w:color w:val="000000"/>
          <w:lang w:eastAsia="be-BY"/>
        </w:rPr>
        <w:t>установк</w:t>
      </w:r>
      <w:r w:rsidR="00247BF2">
        <w:rPr>
          <w:color w:val="000000"/>
          <w:lang w:eastAsia="be-BY"/>
        </w:rPr>
        <w:t>и</w:t>
      </w:r>
      <w:r>
        <w:rPr>
          <w:color w:val="000000"/>
          <w:lang w:eastAsia="be-BY"/>
        </w:rPr>
        <w:t xml:space="preserve"> и модификаци</w:t>
      </w:r>
      <w:r w:rsidR="00247BF2">
        <w:rPr>
          <w:color w:val="000000"/>
          <w:lang w:eastAsia="be-BY"/>
        </w:rPr>
        <w:t>и</w:t>
      </w:r>
      <w:r>
        <w:rPr>
          <w:color w:val="000000"/>
          <w:lang w:eastAsia="be-BY"/>
        </w:rPr>
        <w:t xml:space="preserve"> шаблонов </w:t>
      </w:r>
      <w:r>
        <w:rPr>
          <w:color w:val="000000"/>
          <w:lang w:val="en-US" w:eastAsia="be-BY"/>
        </w:rPr>
        <w:t>CMS</w:t>
      </w:r>
      <w:r w:rsidRPr="005D67BD">
        <w:rPr>
          <w:color w:val="000000"/>
          <w:lang w:eastAsia="be-BY"/>
        </w:rPr>
        <w:t xml:space="preserve"> (</w:t>
      </w:r>
      <w:r>
        <w:rPr>
          <w:color w:val="000000"/>
          <w:lang w:val="en-US" w:eastAsia="be-BY"/>
        </w:rPr>
        <w:t>WordPress</w:t>
      </w:r>
      <w:r w:rsidRPr="005D67BD">
        <w:rPr>
          <w:color w:val="000000"/>
          <w:lang w:eastAsia="be-BY"/>
        </w:rPr>
        <w:t>)</w:t>
      </w:r>
      <w:r w:rsidR="00492789" w:rsidRPr="00AF62F1">
        <w:rPr>
          <w:color w:val="000000"/>
          <w:lang w:eastAsia="be-BY"/>
        </w:rPr>
        <w:t>;</w:t>
      </w:r>
    </w:p>
    <w:p w:rsidR="00492789" w:rsidRPr="00AF62F1" w:rsidRDefault="00957BCC" w:rsidP="00957BCC">
      <w:pPr>
        <w:spacing w:line="330" w:lineRule="atLeast"/>
        <w:ind w:firstLine="708"/>
      </w:pPr>
      <w:r>
        <w:rPr>
          <w:color w:val="000000"/>
          <w:lang w:eastAsia="be-BY"/>
        </w:rPr>
        <w:t>использовани</w:t>
      </w:r>
      <w:r w:rsidR="00247BF2">
        <w:rPr>
          <w:color w:val="000000"/>
          <w:lang w:eastAsia="be-BY"/>
        </w:rPr>
        <w:t>я</w:t>
      </w:r>
      <w:r>
        <w:rPr>
          <w:color w:val="000000"/>
          <w:lang w:eastAsia="be-BY"/>
        </w:rPr>
        <w:t xml:space="preserve"> графических редакторов.</w:t>
      </w:r>
    </w:p>
    <w:p w:rsidR="00827755" w:rsidRDefault="00827755" w:rsidP="00827755">
      <w:pPr>
        <w:rPr>
          <w:color w:val="000000"/>
          <w:lang w:eastAsia="en-US"/>
        </w:rPr>
      </w:pPr>
      <w:r>
        <w:rPr>
          <w:color w:val="000000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492789" w:rsidRPr="00AF62F1" w:rsidRDefault="00492789" w:rsidP="00492789">
      <w:pPr>
        <w:rPr>
          <w:rFonts w:eastAsia="ヒラギノ角ゴ Pro W3"/>
          <w:color w:val="000000"/>
          <w:lang w:eastAsia="en-US"/>
        </w:rPr>
      </w:pPr>
      <w:r w:rsidRPr="00AF62F1">
        <w:rPr>
          <w:rFonts w:eastAsia="ヒラギノ角ゴ Pro W3"/>
          <w:color w:val="000000"/>
          <w:lang w:eastAsia="en-US"/>
        </w:rPr>
        <w:t>Организаторы самостоятельно определяют оборудование, необходимое для выполнения конкурсного задания.</w:t>
      </w:r>
    </w:p>
    <w:p w:rsidR="00551928" w:rsidRDefault="00551928" w:rsidP="00492789">
      <w:pPr>
        <w:rPr>
          <w:b/>
        </w:rPr>
      </w:pPr>
    </w:p>
    <w:p w:rsidR="001F085B" w:rsidRPr="001F085B" w:rsidRDefault="001F085B" w:rsidP="00492789"/>
    <w:p w:rsidR="0021675F" w:rsidRPr="00BE6E0B" w:rsidRDefault="0021675F" w:rsidP="002167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E6E0B">
        <w:rPr>
          <w:b/>
          <w:color w:val="000000"/>
        </w:rPr>
        <w:t>Критерии оценки конкурсного задания</w:t>
      </w:r>
    </w:p>
    <w:p w:rsidR="008D50CC" w:rsidRDefault="008D50CC" w:rsidP="008D50CC">
      <w:r>
        <w:t>Конкурсное задание должн</w:t>
      </w:r>
      <w:r w:rsidR="003C43E0">
        <w:t>о</w:t>
      </w:r>
      <w:r>
        <w:t xml:space="preserve"> быть оценено в тот же день.</w:t>
      </w:r>
    </w:p>
    <w:p w:rsidR="008D50CC" w:rsidRDefault="008D50CC" w:rsidP="008D50CC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Оценка выполнения конкурсного задания осуществляется членами жюри в соответствии с приведенными критериями. </w:t>
      </w:r>
    </w:p>
    <w:p w:rsidR="008D50CC" w:rsidRDefault="008D50CC" w:rsidP="008D50CC">
      <w:pPr>
        <w:autoSpaceDE w:val="0"/>
        <w:autoSpaceDN w:val="0"/>
        <w:adjustRightInd w:val="0"/>
        <w:rPr>
          <w:rFonts w:eastAsia="ヒラギノ角ゴ Pro W3"/>
          <w:color w:val="000000"/>
          <w:lang w:eastAsia="en-US"/>
        </w:rPr>
      </w:pPr>
      <w:r>
        <w:rPr>
          <w:rFonts w:eastAsia="Malgun Gothic"/>
        </w:rPr>
        <w:lastRenderedPageBreak/>
        <w:t>Максимальная сумма баллов за выполнение конкурсного задания – 100.</w:t>
      </w:r>
    </w:p>
    <w:p w:rsidR="008D50CC" w:rsidRDefault="008D50CC" w:rsidP="008D50CC">
      <w:pPr>
        <w:pStyle w:val="Doctitle"/>
        <w:ind w:firstLine="708"/>
        <w:rPr>
          <w:rFonts w:ascii="Times New Roman" w:hAnsi="Times New Roman"/>
          <w:b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sz w:val="28"/>
          <w:szCs w:val="28"/>
          <w:lang w:val="ru-RU" w:eastAsia="ru-RU"/>
        </w:rPr>
        <w:t>Рекомендуемые критерии оценки:</w:t>
      </w:r>
    </w:p>
    <w:p w:rsidR="008D50CC" w:rsidRDefault="008D50CC" w:rsidP="003C43E0">
      <w:pPr>
        <w:pStyle w:val="Doctitle"/>
        <w:ind w:firstLine="0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842"/>
        <w:gridCol w:w="1418"/>
        <w:gridCol w:w="861"/>
      </w:tblGrid>
      <w:tr w:rsidR="00D87EDD" w:rsidRPr="006431EF" w:rsidTr="006E1952">
        <w:trPr>
          <w:trHeight w:hRule="exact" w:val="33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6BA0" w:rsidP="00F23F4F">
            <w:pPr>
              <w:ind w:firstLine="0"/>
            </w:pPr>
            <w:bookmarkStart w:id="1" w:name="bookmark4"/>
            <w:r>
              <w:rPr>
                <w:shd w:val="clear" w:color="auto" w:fill="FFFFFF"/>
              </w:rPr>
              <w:t>Группа к</w:t>
            </w:r>
            <w:r w:rsidR="00D87EDD" w:rsidRPr="006431EF">
              <w:rPr>
                <w:shd w:val="clear" w:color="auto" w:fill="FFFFFF"/>
              </w:rPr>
              <w:t>ритери</w:t>
            </w:r>
            <w:r>
              <w:rPr>
                <w:shd w:val="clear" w:color="auto" w:fill="FFFFFF"/>
              </w:rPr>
              <w:t>ев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Оценка в баллах</w:t>
            </w:r>
          </w:p>
        </w:tc>
      </w:tr>
      <w:tr w:rsidR="00D87EDD" w:rsidRPr="006431EF" w:rsidTr="006E1952">
        <w:trPr>
          <w:trHeight w:hRule="exact" w:val="409"/>
        </w:trPr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  <w:rPr>
                <w:rFonts w:eastAsia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Объективная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Судейская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rPr>
                <w:shd w:val="clear" w:color="auto" w:fill="FFFFFF"/>
              </w:rPr>
              <w:t>Сумма</w:t>
            </w:r>
          </w:p>
        </w:tc>
      </w:tr>
      <w:tr w:rsidR="00D87EDD" w:rsidRPr="006431EF" w:rsidTr="006E1952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851080" w:rsidRDefault="00D87EDD" w:rsidP="00FB3249">
            <w:pPr>
              <w:ind w:firstLine="0"/>
            </w:pPr>
            <w:r w:rsidRPr="00851080">
              <w:t xml:space="preserve"> </w:t>
            </w:r>
            <w:r w:rsidR="00FB3249">
              <w:t>Разработка интерфейса и анимации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A17A56">
            <w:pPr>
              <w:ind w:firstLine="0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3</w:t>
            </w:r>
            <w:r w:rsidR="001B1855">
              <w:t>0</w:t>
            </w:r>
          </w:p>
        </w:tc>
      </w:tr>
      <w:tr w:rsidR="00D87EDD" w:rsidRPr="006431EF" w:rsidTr="006E1952">
        <w:trPr>
          <w:trHeight w:hRule="exact"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851080" w:rsidRDefault="00D87EDD" w:rsidP="00FB3249">
            <w:pPr>
              <w:ind w:firstLine="0"/>
            </w:pPr>
            <w:r w:rsidRPr="00851080">
              <w:t xml:space="preserve"> </w:t>
            </w:r>
            <w:r w:rsidR="00FB3249">
              <w:t>Реализация логики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3</w:t>
            </w:r>
            <w:r w:rsidR="001B185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1B1855" w:rsidP="00F23F4F">
            <w:pPr>
              <w:ind w:firstLine="0"/>
            </w:pP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A17A56" w:rsidP="00FB3249">
            <w:pPr>
              <w:ind w:firstLine="0"/>
            </w:pPr>
            <w:r>
              <w:t>3</w:t>
            </w:r>
            <w:r w:rsidR="00FB3249">
              <w:t>0</w:t>
            </w:r>
          </w:p>
        </w:tc>
      </w:tr>
      <w:tr w:rsidR="00D87EDD" w:rsidRPr="006431EF" w:rsidTr="006E1952">
        <w:trPr>
          <w:trHeight w:hRule="exact"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D87EDD" w:rsidP="00FB3249">
            <w:pPr>
              <w:ind w:firstLine="0"/>
            </w:pPr>
            <w:r w:rsidRPr="006431EF">
              <w:t xml:space="preserve"> </w:t>
            </w:r>
            <w:r w:rsidR="00FB3249">
              <w:t xml:space="preserve">Разработка на </w:t>
            </w:r>
            <w:r w:rsidR="00FB3249" w:rsidRPr="00FB3249">
              <w:t xml:space="preserve">CMS </w:t>
            </w:r>
            <w:proofErr w:type="spellStart"/>
            <w:r w:rsidR="00FB3249" w:rsidRPr="00FB3249">
              <w:t>Wordpress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B3249">
            <w:pPr>
              <w:ind w:firstLine="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A17A56" w:rsidP="00F23F4F">
            <w:pPr>
              <w:ind w:firstLine="0"/>
            </w:pPr>
            <w:r>
              <w:t>4</w:t>
            </w:r>
            <w:r w:rsidR="00D87EDD" w:rsidRPr="006431EF">
              <w:t>0</w:t>
            </w:r>
          </w:p>
        </w:tc>
      </w:tr>
      <w:tr w:rsidR="00D87EDD" w:rsidRPr="006431EF" w:rsidTr="006E1952">
        <w:trPr>
          <w:trHeight w:hRule="exact"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926625" w:rsidP="00F23F4F">
            <w:pPr>
              <w:ind w:firstLine="0"/>
            </w:pPr>
            <w:r>
              <w:t xml:space="preserve"> </w:t>
            </w:r>
            <w:r w:rsidR="00D87EDD" w:rsidRPr="006431EF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A17A56" w:rsidRDefault="00A17A56" w:rsidP="00C06432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DD" w:rsidRPr="006431EF" w:rsidRDefault="00D87EDD" w:rsidP="00A17A56">
            <w:pPr>
              <w:ind w:firstLine="0"/>
            </w:pPr>
            <w:r w:rsidRPr="006431EF">
              <w:t>1</w:t>
            </w:r>
            <w:r w:rsidR="00A17A56"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DD" w:rsidRPr="006431EF" w:rsidRDefault="00D87EDD" w:rsidP="00F23F4F">
            <w:pPr>
              <w:ind w:firstLine="0"/>
            </w:pPr>
            <w:r w:rsidRPr="006431EF">
              <w:t>100</w:t>
            </w:r>
          </w:p>
        </w:tc>
      </w:tr>
    </w:tbl>
    <w:bookmarkEnd w:id="1"/>
    <w:p w:rsidR="0021675F" w:rsidRPr="00BE6E0B" w:rsidRDefault="0021675F" w:rsidP="0021675F">
      <w:pPr>
        <w:autoSpaceDE w:val="0"/>
        <w:autoSpaceDN w:val="0"/>
        <w:adjustRightInd w:val="0"/>
        <w:ind w:firstLine="708"/>
      </w:pPr>
      <w:r w:rsidRPr="00BE6E0B"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</w:t>
      </w:r>
      <w:r>
        <w:rPr>
          <w:lang w:val="en-US" w:eastAsia="en-US"/>
        </w:rPr>
        <w:t>Web</w:t>
      </w:r>
      <w:r w:rsidRPr="00D87EDD">
        <w:rPr>
          <w:lang w:eastAsia="en-US"/>
        </w:rPr>
        <w:t>-</w:t>
      </w:r>
      <w:r>
        <w:rPr>
          <w:lang w:eastAsia="en-US"/>
        </w:rPr>
        <w:t>технологии</w:t>
      </w:r>
      <w:r w:rsidRPr="00BE6E0B">
        <w:t>».</w:t>
      </w:r>
    </w:p>
    <w:p w:rsidR="0021675F" w:rsidRPr="00BE6E0B" w:rsidRDefault="0021675F" w:rsidP="0021675F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За несоблюдение участниками конкурса правил безопасного поведения на площадке снимается от 0 до 50 баллов.</w:t>
      </w:r>
    </w:p>
    <w:p w:rsidR="0021675F" w:rsidRPr="00BE6E0B" w:rsidRDefault="0021675F" w:rsidP="0021675F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21675F" w:rsidRPr="00BE6E0B" w:rsidRDefault="0021675F" w:rsidP="0021675F">
      <w:pPr>
        <w:pStyle w:val="Doctitle"/>
        <w:ind w:firstLine="708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Правила безопасного поведения учащихся на конкурсной площадке, инфраструктурный лист по </w:t>
      </w:r>
      <w:r w:rsidR="00926625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конкурсной 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компетенции </w:t>
      </w:r>
      <w:r w:rsidRPr="004B07F1">
        <w:rPr>
          <w:rFonts w:ascii="Times New Roman" w:eastAsia="Malgun Gothic" w:hAnsi="Times New Roman"/>
          <w:b w:val="0"/>
          <w:sz w:val="28"/>
          <w:szCs w:val="28"/>
          <w:lang w:val="ru-RU"/>
        </w:rPr>
        <w:t>«</w:t>
      </w:r>
      <w:r w:rsidRPr="004B07F1">
        <w:rPr>
          <w:rFonts w:ascii="Times New Roman" w:hAnsi="Times New Roman"/>
          <w:b w:val="0"/>
          <w:sz w:val="28"/>
          <w:szCs w:val="28"/>
          <w:lang w:val="en-US"/>
        </w:rPr>
        <w:t>Web</w:t>
      </w:r>
      <w:r w:rsidRPr="004B07F1">
        <w:rPr>
          <w:rFonts w:ascii="Times New Roman" w:hAnsi="Times New Roman"/>
          <w:b w:val="0"/>
          <w:sz w:val="28"/>
          <w:szCs w:val="28"/>
          <w:lang w:val="ru-RU"/>
        </w:rPr>
        <w:t>-технологии</w:t>
      </w:r>
      <w:r w:rsidRPr="004B07F1">
        <w:rPr>
          <w:rFonts w:ascii="Times New Roman" w:eastAsia="Malgun Gothic" w:hAnsi="Times New Roman"/>
          <w:b w:val="0"/>
          <w:sz w:val="28"/>
          <w:szCs w:val="28"/>
          <w:lang w:val="ru-RU"/>
        </w:rPr>
        <w:t>»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разрабатываются организаторами 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второ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го этапа республиканского конкурса в соответствии с особенностями используемого оборудования.</w:t>
      </w:r>
    </w:p>
    <w:p w:rsidR="0021675F" w:rsidRDefault="0021675F" w:rsidP="0021675F">
      <w:pPr>
        <w:rPr>
          <w:rFonts w:eastAsia="ヒラギノ角ゴ Pro W3"/>
        </w:rPr>
      </w:pPr>
    </w:p>
    <w:p w:rsidR="00001DF5" w:rsidRDefault="00001DF5" w:rsidP="00492789">
      <w:pPr>
        <w:rPr>
          <w:rFonts w:eastAsia="ヒラギノ角ゴ Pro W3"/>
        </w:rPr>
      </w:pPr>
    </w:p>
    <w:sectPr w:rsidR="00001DF5" w:rsidSect="0029036C">
      <w:footerReference w:type="default" r:id="rId8"/>
      <w:footerReference w:type="firs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B0" w:rsidRDefault="00FB11B0" w:rsidP="00492789">
      <w:r>
        <w:separator/>
      </w:r>
    </w:p>
  </w:endnote>
  <w:endnote w:type="continuationSeparator" w:id="0">
    <w:p w:rsidR="00FB11B0" w:rsidRDefault="00FB11B0" w:rsidP="004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Frutiger LT Com 45 Light">
    <w:altName w:val="Times New Roman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502511"/>
      <w:docPartObj>
        <w:docPartGallery w:val="Page Numbers (Bottom of Page)"/>
        <w:docPartUnique/>
      </w:docPartObj>
    </w:sdtPr>
    <w:sdtEndPr/>
    <w:sdtContent>
      <w:p w:rsidR="00202A00" w:rsidRDefault="00202A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20">
          <w:rPr>
            <w:noProof/>
          </w:rPr>
          <w:t>4</w:t>
        </w:r>
        <w:r>
          <w:fldChar w:fldCharType="end"/>
        </w:r>
      </w:p>
    </w:sdtContent>
  </w:sdt>
  <w:p w:rsidR="007F5332" w:rsidRDefault="007F5332" w:rsidP="004927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00" w:rsidRDefault="00202A00">
    <w:pPr>
      <w:pStyle w:val="aa"/>
      <w:jc w:val="right"/>
    </w:pPr>
  </w:p>
  <w:p w:rsidR="00FD2B4B" w:rsidRDefault="00FD2B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B0" w:rsidRDefault="00FB11B0" w:rsidP="00492789">
      <w:r>
        <w:separator/>
      </w:r>
    </w:p>
  </w:footnote>
  <w:footnote w:type="continuationSeparator" w:id="0">
    <w:p w:rsidR="00FB11B0" w:rsidRDefault="00FB11B0" w:rsidP="004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2A4561"/>
    <w:multiLevelType w:val="hybridMultilevel"/>
    <w:tmpl w:val="D230F4CE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D8084E"/>
    <w:multiLevelType w:val="multilevel"/>
    <w:tmpl w:val="CD6C5B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9F94BA2"/>
    <w:multiLevelType w:val="hybridMultilevel"/>
    <w:tmpl w:val="959AC08A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A159F"/>
    <w:multiLevelType w:val="hybridMultilevel"/>
    <w:tmpl w:val="44C2353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240CD7"/>
    <w:multiLevelType w:val="hybridMultilevel"/>
    <w:tmpl w:val="7B304CE0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F100F6"/>
    <w:multiLevelType w:val="hybridMultilevel"/>
    <w:tmpl w:val="7B12D050"/>
    <w:lvl w:ilvl="0" w:tplc="D79AEB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DF5"/>
    <w:rsid w:val="00002F1B"/>
    <w:rsid w:val="000066A2"/>
    <w:rsid w:val="0000701C"/>
    <w:rsid w:val="00015A96"/>
    <w:rsid w:val="00023422"/>
    <w:rsid w:val="0003087B"/>
    <w:rsid w:val="00031405"/>
    <w:rsid w:val="00040167"/>
    <w:rsid w:val="00040DB2"/>
    <w:rsid w:val="00041F81"/>
    <w:rsid w:val="00054BFA"/>
    <w:rsid w:val="00070F8B"/>
    <w:rsid w:val="00073006"/>
    <w:rsid w:val="00074FA7"/>
    <w:rsid w:val="00075AE9"/>
    <w:rsid w:val="0008172A"/>
    <w:rsid w:val="00083692"/>
    <w:rsid w:val="0009426B"/>
    <w:rsid w:val="00094636"/>
    <w:rsid w:val="000A26B1"/>
    <w:rsid w:val="000A5428"/>
    <w:rsid w:val="000B08A0"/>
    <w:rsid w:val="000B6835"/>
    <w:rsid w:val="000C07BE"/>
    <w:rsid w:val="000C084C"/>
    <w:rsid w:val="000C1D58"/>
    <w:rsid w:val="000D049F"/>
    <w:rsid w:val="000E4E57"/>
    <w:rsid w:val="000E6590"/>
    <w:rsid w:val="00100A98"/>
    <w:rsid w:val="001034AD"/>
    <w:rsid w:val="00103D92"/>
    <w:rsid w:val="001073C0"/>
    <w:rsid w:val="0011094A"/>
    <w:rsid w:val="00120242"/>
    <w:rsid w:val="00126CDA"/>
    <w:rsid w:val="0013206E"/>
    <w:rsid w:val="00142684"/>
    <w:rsid w:val="0014775D"/>
    <w:rsid w:val="00147E8D"/>
    <w:rsid w:val="00151AB3"/>
    <w:rsid w:val="001550C8"/>
    <w:rsid w:val="001768BD"/>
    <w:rsid w:val="001867F7"/>
    <w:rsid w:val="001A198F"/>
    <w:rsid w:val="001A28D2"/>
    <w:rsid w:val="001A3D22"/>
    <w:rsid w:val="001B0D3E"/>
    <w:rsid w:val="001B1855"/>
    <w:rsid w:val="001B2E97"/>
    <w:rsid w:val="001C5617"/>
    <w:rsid w:val="001D4775"/>
    <w:rsid w:val="001D762B"/>
    <w:rsid w:val="001E1544"/>
    <w:rsid w:val="001E1F86"/>
    <w:rsid w:val="001E68A7"/>
    <w:rsid w:val="001F085B"/>
    <w:rsid w:val="001F1675"/>
    <w:rsid w:val="001F78D5"/>
    <w:rsid w:val="00202A00"/>
    <w:rsid w:val="00207744"/>
    <w:rsid w:val="0021675F"/>
    <w:rsid w:val="00217CE2"/>
    <w:rsid w:val="002253CB"/>
    <w:rsid w:val="00226587"/>
    <w:rsid w:val="00233CBB"/>
    <w:rsid w:val="00247BF2"/>
    <w:rsid w:val="002802F2"/>
    <w:rsid w:val="00287841"/>
    <w:rsid w:val="0029036C"/>
    <w:rsid w:val="002A155A"/>
    <w:rsid w:val="002A57BA"/>
    <w:rsid w:val="002B0ED3"/>
    <w:rsid w:val="002B1D35"/>
    <w:rsid w:val="002C08EC"/>
    <w:rsid w:val="002D4DD8"/>
    <w:rsid w:val="002E4703"/>
    <w:rsid w:val="002E5262"/>
    <w:rsid w:val="002F7848"/>
    <w:rsid w:val="003160AD"/>
    <w:rsid w:val="003208DD"/>
    <w:rsid w:val="00321679"/>
    <w:rsid w:val="00322AFF"/>
    <w:rsid w:val="00332488"/>
    <w:rsid w:val="00334FE4"/>
    <w:rsid w:val="00351091"/>
    <w:rsid w:val="0035436B"/>
    <w:rsid w:val="003604FF"/>
    <w:rsid w:val="003877A8"/>
    <w:rsid w:val="003A125F"/>
    <w:rsid w:val="003B315B"/>
    <w:rsid w:val="003B4C01"/>
    <w:rsid w:val="003B7C54"/>
    <w:rsid w:val="003C43E0"/>
    <w:rsid w:val="003E420C"/>
    <w:rsid w:val="003E53AC"/>
    <w:rsid w:val="003F12A9"/>
    <w:rsid w:val="003F4B5B"/>
    <w:rsid w:val="00434F4E"/>
    <w:rsid w:val="004470B0"/>
    <w:rsid w:val="00447B42"/>
    <w:rsid w:val="004532A5"/>
    <w:rsid w:val="00471238"/>
    <w:rsid w:val="00476554"/>
    <w:rsid w:val="00492789"/>
    <w:rsid w:val="00493B33"/>
    <w:rsid w:val="00497F28"/>
    <w:rsid w:val="004A0030"/>
    <w:rsid w:val="004A72A3"/>
    <w:rsid w:val="004A744E"/>
    <w:rsid w:val="004B0220"/>
    <w:rsid w:val="004C0CA6"/>
    <w:rsid w:val="004E072B"/>
    <w:rsid w:val="004E3CF5"/>
    <w:rsid w:val="00502200"/>
    <w:rsid w:val="00507FCA"/>
    <w:rsid w:val="0052377F"/>
    <w:rsid w:val="00531305"/>
    <w:rsid w:val="005405BC"/>
    <w:rsid w:val="00545C5E"/>
    <w:rsid w:val="00551928"/>
    <w:rsid w:val="00566025"/>
    <w:rsid w:val="0057382B"/>
    <w:rsid w:val="00574BB3"/>
    <w:rsid w:val="005764D2"/>
    <w:rsid w:val="00587346"/>
    <w:rsid w:val="00595209"/>
    <w:rsid w:val="005A4314"/>
    <w:rsid w:val="005C1E4E"/>
    <w:rsid w:val="005D5539"/>
    <w:rsid w:val="005D5FED"/>
    <w:rsid w:val="005D6086"/>
    <w:rsid w:val="005D67BD"/>
    <w:rsid w:val="005D7E05"/>
    <w:rsid w:val="005E2E63"/>
    <w:rsid w:val="005E459D"/>
    <w:rsid w:val="005F38B2"/>
    <w:rsid w:val="00602F7B"/>
    <w:rsid w:val="00606640"/>
    <w:rsid w:val="00620BA0"/>
    <w:rsid w:val="006431EF"/>
    <w:rsid w:val="00654934"/>
    <w:rsid w:val="00660C39"/>
    <w:rsid w:val="00664DC7"/>
    <w:rsid w:val="006660F5"/>
    <w:rsid w:val="006771E1"/>
    <w:rsid w:val="006937EE"/>
    <w:rsid w:val="006A3483"/>
    <w:rsid w:val="006C2513"/>
    <w:rsid w:val="006C488E"/>
    <w:rsid w:val="006D1E02"/>
    <w:rsid w:val="006D4C5A"/>
    <w:rsid w:val="006E14D5"/>
    <w:rsid w:val="006E1952"/>
    <w:rsid w:val="00711F8B"/>
    <w:rsid w:val="007219FC"/>
    <w:rsid w:val="00722781"/>
    <w:rsid w:val="00726CBF"/>
    <w:rsid w:val="00741C0F"/>
    <w:rsid w:val="00750824"/>
    <w:rsid w:val="007523EE"/>
    <w:rsid w:val="00776616"/>
    <w:rsid w:val="00783C06"/>
    <w:rsid w:val="007A6A21"/>
    <w:rsid w:val="007B1239"/>
    <w:rsid w:val="007C723A"/>
    <w:rsid w:val="007D0177"/>
    <w:rsid w:val="007D3904"/>
    <w:rsid w:val="007E6986"/>
    <w:rsid w:val="007F0CA6"/>
    <w:rsid w:val="007F3BB4"/>
    <w:rsid w:val="007F5332"/>
    <w:rsid w:val="007F67C1"/>
    <w:rsid w:val="00804E04"/>
    <w:rsid w:val="008078F3"/>
    <w:rsid w:val="00813CDF"/>
    <w:rsid w:val="00814748"/>
    <w:rsid w:val="00815213"/>
    <w:rsid w:val="0082149A"/>
    <w:rsid w:val="00826A02"/>
    <w:rsid w:val="00827755"/>
    <w:rsid w:val="00830576"/>
    <w:rsid w:val="00832D8B"/>
    <w:rsid w:val="00835BDB"/>
    <w:rsid w:val="00851080"/>
    <w:rsid w:val="00852DB0"/>
    <w:rsid w:val="008532BB"/>
    <w:rsid w:val="008676DC"/>
    <w:rsid w:val="00872554"/>
    <w:rsid w:val="00873BDE"/>
    <w:rsid w:val="00883CA6"/>
    <w:rsid w:val="00886B45"/>
    <w:rsid w:val="00891884"/>
    <w:rsid w:val="00891B9B"/>
    <w:rsid w:val="00895FC4"/>
    <w:rsid w:val="008A2EC8"/>
    <w:rsid w:val="008C1C24"/>
    <w:rsid w:val="008D1BC4"/>
    <w:rsid w:val="008D2A67"/>
    <w:rsid w:val="008D50CC"/>
    <w:rsid w:val="008D50F3"/>
    <w:rsid w:val="008D690F"/>
    <w:rsid w:val="008E11B3"/>
    <w:rsid w:val="008E211C"/>
    <w:rsid w:val="008E224F"/>
    <w:rsid w:val="008E5651"/>
    <w:rsid w:val="008F6D2D"/>
    <w:rsid w:val="00916ABB"/>
    <w:rsid w:val="0092223D"/>
    <w:rsid w:val="00926625"/>
    <w:rsid w:val="00943B54"/>
    <w:rsid w:val="00955D05"/>
    <w:rsid w:val="00957BCC"/>
    <w:rsid w:val="00963CFC"/>
    <w:rsid w:val="00964372"/>
    <w:rsid w:val="00966F68"/>
    <w:rsid w:val="00975CF8"/>
    <w:rsid w:val="00977777"/>
    <w:rsid w:val="00980E17"/>
    <w:rsid w:val="009A2385"/>
    <w:rsid w:val="009B3C02"/>
    <w:rsid w:val="009B420E"/>
    <w:rsid w:val="009C02E4"/>
    <w:rsid w:val="009C7CC8"/>
    <w:rsid w:val="009D72C7"/>
    <w:rsid w:val="009E37E7"/>
    <w:rsid w:val="009F5B49"/>
    <w:rsid w:val="009F6B75"/>
    <w:rsid w:val="00A01002"/>
    <w:rsid w:val="00A036ED"/>
    <w:rsid w:val="00A065E8"/>
    <w:rsid w:val="00A125E2"/>
    <w:rsid w:val="00A14836"/>
    <w:rsid w:val="00A16BA0"/>
    <w:rsid w:val="00A17A56"/>
    <w:rsid w:val="00A21E3E"/>
    <w:rsid w:val="00A4318F"/>
    <w:rsid w:val="00A43483"/>
    <w:rsid w:val="00A439FE"/>
    <w:rsid w:val="00A47579"/>
    <w:rsid w:val="00A75A02"/>
    <w:rsid w:val="00A817C1"/>
    <w:rsid w:val="00A84755"/>
    <w:rsid w:val="00A90B6D"/>
    <w:rsid w:val="00AB1486"/>
    <w:rsid w:val="00AC5931"/>
    <w:rsid w:val="00AD1320"/>
    <w:rsid w:val="00B00BC6"/>
    <w:rsid w:val="00B073B5"/>
    <w:rsid w:val="00B11131"/>
    <w:rsid w:val="00B21DB9"/>
    <w:rsid w:val="00B26B58"/>
    <w:rsid w:val="00B34AD3"/>
    <w:rsid w:val="00B34CAB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B093C"/>
    <w:rsid w:val="00BD52F4"/>
    <w:rsid w:val="00C011B4"/>
    <w:rsid w:val="00C06432"/>
    <w:rsid w:val="00C116EC"/>
    <w:rsid w:val="00C2124C"/>
    <w:rsid w:val="00C40F89"/>
    <w:rsid w:val="00C42AC1"/>
    <w:rsid w:val="00C512DD"/>
    <w:rsid w:val="00C53312"/>
    <w:rsid w:val="00C5354F"/>
    <w:rsid w:val="00C60EC2"/>
    <w:rsid w:val="00C61C43"/>
    <w:rsid w:val="00C727E1"/>
    <w:rsid w:val="00C83142"/>
    <w:rsid w:val="00CB5728"/>
    <w:rsid w:val="00CC4BFD"/>
    <w:rsid w:val="00CD0884"/>
    <w:rsid w:val="00CE6602"/>
    <w:rsid w:val="00CF3EDE"/>
    <w:rsid w:val="00CF7564"/>
    <w:rsid w:val="00D2027F"/>
    <w:rsid w:val="00D43033"/>
    <w:rsid w:val="00D44EEE"/>
    <w:rsid w:val="00D5108E"/>
    <w:rsid w:val="00D521D6"/>
    <w:rsid w:val="00D532E8"/>
    <w:rsid w:val="00D63313"/>
    <w:rsid w:val="00D802D7"/>
    <w:rsid w:val="00D87EDD"/>
    <w:rsid w:val="00DA0D3E"/>
    <w:rsid w:val="00DB707F"/>
    <w:rsid w:val="00DB7A33"/>
    <w:rsid w:val="00DD5707"/>
    <w:rsid w:val="00DE2935"/>
    <w:rsid w:val="00DE3AF8"/>
    <w:rsid w:val="00DF018C"/>
    <w:rsid w:val="00DF471E"/>
    <w:rsid w:val="00E02908"/>
    <w:rsid w:val="00E3058A"/>
    <w:rsid w:val="00E610FE"/>
    <w:rsid w:val="00E67C69"/>
    <w:rsid w:val="00E731BA"/>
    <w:rsid w:val="00E75BFC"/>
    <w:rsid w:val="00E81A6B"/>
    <w:rsid w:val="00E974F4"/>
    <w:rsid w:val="00EA468F"/>
    <w:rsid w:val="00EA4D9D"/>
    <w:rsid w:val="00EB12F2"/>
    <w:rsid w:val="00EC2020"/>
    <w:rsid w:val="00ED40D3"/>
    <w:rsid w:val="00ED5E6C"/>
    <w:rsid w:val="00EE3C4B"/>
    <w:rsid w:val="00EF3B4B"/>
    <w:rsid w:val="00F04F6F"/>
    <w:rsid w:val="00F23F4F"/>
    <w:rsid w:val="00F25A36"/>
    <w:rsid w:val="00F274A7"/>
    <w:rsid w:val="00F27A82"/>
    <w:rsid w:val="00F27D7D"/>
    <w:rsid w:val="00F40E76"/>
    <w:rsid w:val="00F45EA7"/>
    <w:rsid w:val="00F653CD"/>
    <w:rsid w:val="00F675F4"/>
    <w:rsid w:val="00FA63D0"/>
    <w:rsid w:val="00FA6B4A"/>
    <w:rsid w:val="00FB11B0"/>
    <w:rsid w:val="00FB3249"/>
    <w:rsid w:val="00FD1818"/>
    <w:rsid w:val="00FD2B4B"/>
    <w:rsid w:val="00FD40AA"/>
    <w:rsid w:val="00FE3FB8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E0936-77EB-4DC5-91DC-D7B6A60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78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76616"/>
    <w:pPr>
      <w:keepNext/>
      <w:spacing w:before="240" w:after="120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rsid w:val="00711F8B"/>
    <w:rPr>
      <w:rFonts w:ascii="Arial" w:eastAsiaTheme="minorHAnsi" w:hAnsi="Arial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rPr>
      <w:rFonts w:ascii="Arial" w:hAnsi="Arial"/>
      <w:b/>
      <w:sz w:val="40"/>
      <w:szCs w:val="24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2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7F53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33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F53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332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76616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d">
    <w:name w:val="Normal (Web)"/>
    <w:basedOn w:val="a"/>
    <w:uiPriority w:val="99"/>
    <w:semiHidden/>
    <w:unhideWhenUsed/>
    <w:rsid w:val="00002F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02342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0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0"/>
    <w:rsid w:val="00F653CD"/>
    <w:pPr>
      <w:shd w:val="clear" w:color="auto" w:fill="FFFFFF"/>
      <w:spacing w:before="600" w:after="180" w:line="187" w:lineRule="exact"/>
      <w:ind w:hanging="260"/>
    </w:pPr>
    <w:rPr>
      <w:sz w:val="15"/>
      <w:szCs w:val="15"/>
      <w:lang w:eastAsia="en-US"/>
    </w:rPr>
  </w:style>
  <w:style w:type="paragraph" w:customStyle="1" w:styleId="14">
    <w:name w:val="Обычный1"/>
    <w:rsid w:val="00D43033"/>
    <w:pPr>
      <w:spacing w:after="0" w:line="276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AB1486"/>
    <w:rPr>
      <w:color w:val="0563C1" w:themeColor="hyperlink"/>
      <w:u w:val="single"/>
    </w:rPr>
  </w:style>
  <w:style w:type="character" w:customStyle="1" w:styleId="22">
    <w:name w:val="Основной текст (2)"/>
    <w:basedOn w:val="a0"/>
    <w:rsid w:val="00CB57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af2">
    <w:name w:val="Основной текст + Полужирный"/>
    <w:basedOn w:val="af0"/>
    <w:rsid w:val="00CB57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5pt">
    <w:name w:val="Основной текст + 9;5 pt;Полужирный"/>
    <w:basedOn w:val="af0"/>
    <w:rsid w:val="00CB57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CB57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85pt">
    <w:name w:val="Основной текст + 8;5 pt"/>
    <w:basedOn w:val="af0"/>
    <w:rsid w:val="00CB57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CB5728"/>
    <w:pPr>
      <w:shd w:val="clear" w:color="auto" w:fill="FFFFFF"/>
      <w:spacing w:before="360" w:after="120" w:line="288" w:lineRule="exact"/>
      <w:ind w:hanging="3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3">
    <w:name w:val="Основной текст + Курсив"/>
    <w:basedOn w:val="af0"/>
    <w:rsid w:val="00CB57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5">
    <w:name w:val="Заголовок №1_"/>
    <w:basedOn w:val="a0"/>
    <w:rsid w:val="00A90B6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6">
    <w:name w:val="Заголовок №1"/>
    <w:basedOn w:val="15"/>
    <w:rsid w:val="00A90B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/>
    </w:rPr>
  </w:style>
  <w:style w:type="character" w:customStyle="1" w:styleId="af4">
    <w:name w:val="Основной текст + Малые прописные"/>
    <w:basedOn w:val="af0"/>
    <w:rsid w:val="001B185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WSI-Table">
    <w:name w:val="WSI - Table"/>
    <w:basedOn w:val="a1"/>
    <w:uiPriority w:val="99"/>
    <w:rsid w:val="001F085B"/>
    <w:pPr>
      <w:spacing w:after="0" w:line="240" w:lineRule="auto"/>
    </w:pPr>
    <w:rPr>
      <w:rFonts w:ascii="Frutiger LT Com 45 Light" w:hAnsi="Frutiger LT Com 45 Light"/>
      <w:color w:val="000000" w:themeColor="text1"/>
      <w:sz w:val="20"/>
      <w:lang w:val="en-GB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customStyle="1" w:styleId="a4">
    <w:name w:val="Абзац списка Знак"/>
    <w:basedOn w:val="a0"/>
    <w:link w:val="a3"/>
    <w:uiPriority w:val="34"/>
    <w:rsid w:val="001F085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lorfulList-Accent11">
    <w:name w:val="Colorful List - Accent 11"/>
    <w:basedOn w:val="a"/>
    <w:qFormat/>
    <w:rsid w:val="001F085B"/>
    <w:pPr>
      <w:widowControl/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9BF5-C6EC-496E-84C0-B952264C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27</cp:revision>
  <cp:lastPrinted>2016-01-12T12:56:00Z</cp:lastPrinted>
  <dcterms:created xsi:type="dcterms:W3CDTF">2020-02-17T09:12:00Z</dcterms:created>
  <dcterms:modified xsi:type="dcterms:W3CDTF">2020-03-03T10:59:00Z</dcterms:modified>
</cp:coreProperties>
</file>