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3D6D43" w:rsidRPr="00A409C1" w:rsidRDefault="003D6D43" w:rsidP="003D6D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3D6D43" w:rsidRPr="003D6D43" w:rsidRDefault="003D6D43" w:rsidP="003D6D4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3D6D43">
        <w:rPr>
          <w:rFonts w:ascii="Times New Roman CYR" w:hAnsi="Times New Roman CYR" w:cs="Times New Roman CYR"/>
          <w:b/>
          <w:bCs/>
          <w:sz w:val="30"/>
          <w:szCs w:val="30"/>
        </w:rPr>
        <w:t xml:space="preserve">ПРАВИЛА БЕЗОПАСНОГО ПОВЕДЕНИЯ УЧАЩИХСЯ </w:t>
      </w:r>
    </w:p>
    <w:p w:rsidR="003D6D43" w:rsidRPr="003D6D43" w:rsidRDefault="003D6D43" w:rsidP="003D6D4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 CYR" w:hAnsi="Times New Roman CYR" w:cs="Times New Roman CYR"/>
          <w:b/>
          <w:bCs/>
          <w:caps/>
          <w:sz w:val="30"/>
          <w:szCs w:val="30"/>
        </w:rPr>
      </w:pPr>
      <w:r w:rsidRPr="003D6D43">
        <w:rPr>
          <w:rFonts w:ascii="Times New Roman CYR" w:hAnsi="Times New Roman CYR" w:cs="Times New Roman CYR"/>
          <w:b/>
          <w:sz w:val="30"/>
          <w:szCs w:val="30"/>
        </w:rPr>
        <w:t>НА КОНКУРСНОЙ ПЛОЩАДКЕ П</w:t>
      </w:r>
      <w:r w:rsidRPr="003D6D43">
        <w:rPr>
          <w:rFonts w:ascii="Times New Roman CYR" w:hAnsi="Times New Roman CYR" w:cs="Times New Roman CYR"/>
          <w:b/>
          <w:caps/>
          <w:sz w:val="30"/>
          <w:szCs w:val="30"/>
        </w:rPr>
        <w:t>о КоНКУРСНОЙ компетенции</w:t>
      </w:r>
    </w:p>
    <w:p w:rsidR="003D6D43" w:rsidRDefault="003D6D43" w:rsidP="003D6D43">
      <w:pPr>
        <w:pStyle w:val="20"/>
        <w:shd w:val="clear" w:color="auto" w:fill="auto"/>
        <w:spacing w:line="240" w:lineRule="auto"/>
        <w:jc w:val="center"/>
        <w:rPr>
          <w:rFonts w:ascii="Times New Roman CYR" w:hAnsi="Times New Roman CYR" w:cs="Times New Roman CYR"/>
          <w:bCs w:val="0"/>
          <w:caps/>
          <w:sz w:val="30"/>
          <w:szCs w:val="30"/>
        </w:rPr>
      </w:pPr>
      <w:r>
        <w:rPr>
          <w:rFonts w:ascii="Times New Roman CYR" w:hAnsi="Times New Roman CYR" w:cs="Times New Roman CYR"/>
          <w:bCs w:val="0"/>
          <w:caps/>
          <w:sz w:val="30"/>
          <w:szCs w:val="30"/>
        </w:rPr>
        <w:t>«Технологии беспилотных летательных аппаратов»</w:t>
      </w:r>
    </w:p>
    <w:p w:rsidR="003D6D43" w:rsidRPr="005C5CF5" w:rsidRDefault="003D6D43" w:rsidP="003D6D4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D6D43" w:rsidRPr="003D6D43" w:rsidRDefault="003D6D43" w:rsidP="003D6D43">
      <w:pPr>
        <w:pStyle w:val="a4"/>
        <w:autoSpaceDE w:val="0"/>
        <w:autoSpaceDN w:val="0"/>
        <w:adjustRightInd w:val="0"/>
        <w:spacing w:after="120"/>
        <w:ind w:left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3D6D43">
        <w:rPr>
          <w:rFonts w:ascii="Times New Roman" w:hAnsi="Times New Roman"/>
          <w:b/>
          <w:bCs/>
          <w:sz w:val="30"/>
          <w:szCs w:val="30"/>
        </w:rPr>
        <w:t xml:space="preserve">1. </w:t>
      </w:r>
      <w:r w:rsidRPr="003D6D43">
        <w:rPr>
          <w:rFonts w:ascii="Times New Roman CYR" w:hAnsi="Times New Roman CYR" w:cs="Times New Roman CYR"/>
          <w:b/>
          <w:bCs/>
          <w:sz w:val="30"/>
          <w:szCs w:val="30"/>
        </w:rPr>
        <w:t>Общие требования безопасности</w:t>
      </w:r>
    </w:p>
    <w:p w:rsidR="003D6D43" w:rsidRPr="003D6D43" w:rsidRDefault="003D6D43" w:rsidP="003D6D4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30"/>
          <w:szCs w:val="30"/>
        </w:rPr>
      </w:pPr>
      <w:r w:rsidRPr="003D6D43">
        <w:rPr>
          <w:rFonts w:ascii="Times New Roman" w:hAnsi="Times New Roman"/>
          <w:sz w:val="30"/>
          <w:szCs w:val="30"/>
        </w:rPr>
        <w:t xml:space="preserve"> </w:t>
      </w:r>
      <w:r w:rsidRPr="003D6D43">
        <w:rPr>
          <w:rFonts w:ascii="Times New Roman CYR" w:hAnsi="Times New Roman CYR" w:cs="Times New Roman CYR"/>
          <w:sz w:val="30"/>
          <w:szCs w:val="30"/>
        </w:rPr>
        <w:t>К работе на конкурсной площадке и выполнению задания допускаются учащиеся, которые прошли обучение безопасному поведению в местах проведения II</w:t>
      </w:r>
      <w:r w:rsidRPr="003D6D43">
        <w:rPr>
          <w:rFonts w:ascii="Times New Roman CYR" w:hAnsi="Times New Roman CYR" w:cs="Times New Roman CYR"/>
          <w:sz w:val="30"/>
          <w:szCs w:val="30"/>
          <w:lang w:val="en-US"/>
        </w:rPr>
        <w:t>I</w:t>
      </w:r>
      <w:r w:rsidRPr="003D6D43">
        <w:rPr>
          <w:rFonts w:ascii="Times New Roman CYR" w:hAnsi="Times New Roman CYR" w:cs="Times New Roman CYR"/>
          <w:sz w:val="30"/>
          <w:szCs w:val="30"/>
        </w:rPr>
        <w:t xml:space="preserve"> Республиканского конкурса по основам профессиональной подготовки среди учащихся </w:t>
      </w:r>
      <w:r w:rsidRPr="003D6D43">
        <w:rPr>
          <w:rFonts w:ascii="Times New Roman" w:hAnsi="Times New Roman"/>
          <w:sz w:val="30"/>
          <w:szCs w:val="30"/>
        </w:rPr>
        <w:t>«</w:t>
      </w:r>
      <w:proofErr w:type="spellStart"/>
      <w:r w:rsidRPr="003D6D43">
        <w:rPr>
          <w:rFonts w:ascii="Times New Roman" w:hAnsi="Times New Roman"/>
          <w:sz w:val="30"/>
          <w:szCs w:val="30"/>
          <w:lang w:val="en-US"/>
        </w:rPr>
        <w:t>JuniorSkills</w:t>
      </w:r>
      <w:proofErr w:type="spellEnd"/>
      <w:r w:rsidRPr="003D6D43">
        <w:rPr>
          <w:rFonts w:ascii="Times New Roman" w:hAnsi="Times New Roman"/>
          <w:sz w:val="30"/>
          <w:szCs w:val="30"/>
        </w:rPr>
        <w:t xml:space="preserve"> </w:t>
      </w:r>
      <w:r w:rsidRPr="003D6D43">
        <w:rPr>
          <w:rFonts w:ascii="Times New Roman" w:hAnsi="Times New Roman"/>
          <w:sz w:val="30"/>
          <w:szCs w:val="30"/>
          <w:lang w:val="en-US"/>
        </w:rPr>
        <w:t>Belarus</w:t>
      </w:r>
      <w:r w:rsidRPr="003D6D43">
        <w:rPr>
          <w:rFonts w:ascii="Times New Roman" w:hAnsi="Times New Roman"/>
          <w:sz w:val="30"/>
          <w:szCs w:val="30"/>
        </w:rPr>
        <w:t xml:space="preserve">» </w:t>
      </w:r>
      <w:r w:rsidRPr="003D6D43">
        <w:rPr>
          <w:rFonts w:ascii="Times New Roman CYR" w:hAnsi="Times New Roman CYR" w:cs="Times New Roman CYR"/>
          <w:sz w:val="30"/>
          <w:szCs w:val="30"/>
        </w:rPr>
        <w:t>и изучили настоящие правила.</w:t>
      </w:r>
    </w:p>
    <w:p w:rsidR="003D6D43" w:rsidRPr="003D6D43" w:rsidRDefault="003D6D43" w:rsidP="003D6D4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30"/>
          <w:szCs w:val="30"/>
        </w:rPr>
      </w:pPr>
      <w:r w:rsidRPr="003D6D43">
        <w:rPr>
          <w:rFonts w:ascii="Times New Roman" w:hAnsi="Times New Roman"/>
          <w:sz w:val="30"/>
          <w:szCs w:val="30"/>
        </w:rPr>
        <w:t xml:space="preserve"> </w:t>
      </w:r>
      <w:r w:rsidRPr="003D6D43">
        <w:rPr>
          <w:rFonts w:ascii="Times New Roman CYR" w:hAnsi="Times New Roman CYR" w:cs="Times New Roman CYR"/>
          <w:sz w:val="30"/>
          <w:szCs w:val="30"/>
        </w:rPr>
        <w:t>Соблюдение требований данных правил обязательно для всех участников соревнований.</w:t>
      </w:r>
    </w:p>
    <w:p w:rsidR="003D6D43" w:rsidRPr="003D6D43" w:rsidRDefault="003D6D43" w:rsidP="003D6D4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30"/>
          <w:szCs w:val="30"/>
        </w:rPr>
      </w:pPr>
      <w:r w:rsidRPr="003D6D43">
        <w:rPr>
          <w:rFonts w:ascii="Times New Roman" w:hAnsi="Times New Roman"/>
          <w:sz w:val="30"/>
          <w:szCs w:val="30"/>
        </w:rPr>
        <w:t xml:space="preserve"> </w:t>
      </w:r>
      <w:r w:rsidRPr="003D6D43">
        <w:rPr>
          <w:rFonts w:ascii="Times New Roman CYR" w:hAnsi="Times New Roman CYR" w:cs="Times New Roman CYR"/>
          <w:sz w:val="30"/>
          <w:szCs w:val="30"/>
        </w:rPr>
        <w:t>Участники должны быть внимательны и дисциплинированы, точно выполнять указания экспертов.</w:t>
      </w:r>
    </w:p>
    <w:p w:rsidR="003D6D43" w:rsidRPr="003D6D43" w:rsidRDefault="003D6D43" w:rsidP="003D6D4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30"/>
          <w:szCs w:val="30"/>
        </w:rPr>
      </w:pPr>
      <w:r w:rsidRPr="003D6D43">
        <w:rPr>
          <w:rFonts w:ascii="Times New Roman" w:hAnsi="Times New Roman"/>
          <w:sz w:val="30"/>
          <w:szCs w:val="30"/>
        </w:rPr>
        <w:t xml:space="preserve"> </w:t>
      </w:r>
      <w:r w:rsidRPr="003D6D43">
        <w:rPr>
          <w:rFonts w:ascii="Times New Roman CYR" w:hAnsi="Times New Roman CYR" w:cs="Times New Roman CYR"/>
          <w:sz w:val="30"/>
          <w:szCs w:val="30"/>
        </w:rPr>
        <w:t>Не приступать к выполнению задания без разрешения эксперта.</w:t>
      </w:r>
    </w:p>
    <w:p w:rsidR="003D6D43" w:rsidRPr="003D6D43" w:rsidRDefault="003D6D43" w:rsidP="003D6D43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При работе с персональным компьютером (далее – ПК) участники соревнования должны соблюдать правила личной гигиены.</w:t>
      </w:r>
    </w:p>
    <w:p w:rsidR="003D6D43" w:rsidRPr="003D6D43" w:rsidRDefault="003D6D43" w:rsidP="003D6D43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3D6D43" w:rsidRPr="003D6D43" w:rsidRDefault="003D6D43" w:rsidP="003D6D43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after="120"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3D6D43" w:rsidRPr="003D6D43" w:rsidRDefault="003D6D43" w:rsidP="003D6D43">
      <w:pPr>
        <w:pStyle w:val="20"/>
        <w:shd w:val="clear" w:color="auto" w:fill="auto"/>
        <w:spacing w:after="120" w:line="240" w:lineRule="auto"/>
        <w:ind w:firstLine="709"/>
        <w:jc w:val="center"/>
        <w:rPr>
          <w:sz w:val="30"/>
          <w:szCs w:val="30"/>
        </w:rPr>
      </w:pPr>
      <w:r w:rsidRPr="003D6D43">
        <w:rPr>
          <w:sz w:val="30"/>
          <w:szCs w:val="30"/>
        </w:rPr>
        <w:t>2. Требования к учащимся по безопасному поведению перед выполнением конкурсного задания</w:t>
      </w:r>
    </w:p>
    <w:p w:rsidR="003D6D43" w:rsidRPr="003D6D43" w:rsidRDefault="003D6D43" w:rsidP="003D6D43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Перед включением используемого на рабочем месте оборудования участник соревнования обязан:</w:t>
      </w:r>
    </w:p>
    <w:p w:rsidR="003D6D43" w:rsidRPr="003D6D43" w:rsidRDefault="003D6D43" w:rsidP="003D6D43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 xml:space="preserve">Осмотреть и привести в порядок рабочее место, убрать все </w:t>
      </w:r>
      <w:r w:rsidRPr="003D6D43">
        <w:rPr>
          <w:sz w:val="30"/>
          <w:szCs w:val="30"/>
        </w:rPr>
        <w:lastRenderedPageBreak/>
        <w:t>посторонние предметы, которые могут отвлекать внимание и затруднять работу.</w:t>
      </w:r>
    </w:p>
    <w:p w:rsidR="003D6D43" w:rsidRPr="003D6D43" w:rsidRDefault="003D6D43" w:rsidP="003D6D43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Проверить правильность расположения оборудования.</w:t>
      </w:r>
    </w:p>
    <w:p w:rsidR="003D6D43" w:rsidRPr="003D6D43" w:rsidRDefault="003D6D43" w:rsidP="003D6D43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Кабели электропитания, удлинители, должны находиться с тыльной стороны рабочего места.</w:t>
      </w:r>
    </w:p>
    <w:p w:rsidR="003D6D43" w:rsidRPr="003D6D43" w:rsidRDefault="003D6D43" w:rsidP="003D6D43">
      <w:pPr>
        <w:pStyle w:val="1"/>
        <w:numPr>
          <w:ilvl w:val="0"/>
          <w:numId w:val="10"/>
        </w:numPr>
        <w:shd w:val="clear" w:color="auto" w:fill="auto"/>
        <w:tabs>
          <w:tab w:val="left" w:pos="1701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Убедиться в отсутствии засветок, отражений и бликов на экране монитора.</w:t>
      </w:r>
    </w:p>
    <w:p w:rsidR="003D6D43" w:rsidRPr="003D6D43" w:rsidRDefault="003D6D43" w:rsidP="003D6D43">
      <w:pPr>
        <w:pStyle w:val="a4"/>
        <w:widowControl w:val="0"/>
        <w:numPr>
          <w:ilvl w:val="0"/>
          <w:numId w:val="10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D6D43">
        <w:rPr>
          <w:rFonts w:ascii="Times New Roman" w:eastAsia="Times New Roman" w:hAnsi="Times New Roman" w:cs="Times New Roman"/>
          <w:sz w:val="30"/>
          <w:szCs w:val="30"/>
          <w:lang w:eastAsia="be-BY"/>
        </w:rPr>
        <w:t>убедиться в том, что на устройствах ПК (системный блок, монитор, клавиатура) не располагаются посторонние предметы;</w:t>
      </w:r>
    </w:p>
    <w:p w:rsidR="003D6D43" w:rsidRPr="003D6D43" w:rsidRDefault="003D6D43" w:rsidP="003D6D43">
      <w:pPr>
        <w:pStyle w:val="1"/>
        <w:numPr>
          <w:ilvl w:val="2"/>
          <w:numId w:val="12"/>
        </w:numPr>
        <w:shd w:val="clear" w:color="auto" w:fill="auto"/>
        <w:tabs>
          <w:tab w:val="left" w:pos="1186"/>
          <w:tab w:val="left" w:pos="1701"/>
        </w:tabs>
        <w:spacing w:line="240" w:lineRule="auto"/>
        <w:ind w:left="142" w:firstLine="567"/>
        <w:rPr>
          <w:sz w:val="30"/>
          <w:szCs w:val="30"/>
        </w:rPr>
      </w:pPr>
      <w:r w:rsidRPr="003D6D43">
        <w:rPr>
          <w:sz w:val="30"/>
          <w:szCs w:val="30"/>
        </w:rPr>
        <w:t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</w:t>
      </w:r>
    </w:p>
    <w:p w:rsidR="003D6D43" w:rsidRPr="003D6D43" w:rsidRDefault="003D6D43" w:rsidP="003D6D43">
      <w:pPr>
        <w:pStyle w:val="1"/>
        <w:shd w:val="clear" w:color="auto" w:fill="auto"/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2.2. При выявлении неполадок сообщить об этом эксперту и до их устранения к работе не приступать.</w:t>
      </w:r>
    </w:p>
    <w:p w:rsidR="003D6D43" w:rsidRPr="003D6D43" w:rsidRDefault="003D6D43" w:rsidP="003D6D43">
      <w:pPr>
        <w:pStyle w:val="20"/>
        <w:shd w:val="clear" w:color="auto" w:fill="auto"/>
        <w:spacing w:line="240" w:lineRule="auto"/>
        <w:jc w:val="center"/>
        <w:rPr>
          <w:sz w:val="30"/>
          <w:szCs w:val="30"/>
        </w:rPr>
      </w:pPr>
      <w:bookmarkStart w:id="0" w:name="bookmark0"/>
    </w:p>
    <w:p w:rsidR="003D6D43" w:rsidRPr="003D6D43" w:rsidRDefault="003D6D43" w:rsidP="003D6D43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bookmarkStart w:id="1" w:name="bookmark1"/>
      <w:bookmarkEnd w:id="0"/>
      <w:r w:rsidRPr="003D6D43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>3. Требования к учащимся по безопасному поведению во время выполнения конкурсного задания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3.1</w:t>
      </w:r>
      <w:r w:rsidRPr="003D6D43">
        <w:rPr>
          <w:rStyle w:val="1TimesNewRoman105pt"/>
          <w:rFonts w:eastAsia="Tahoma"/>
          <w:b w:val="0"/>
          <w:sz w:val="30"/>
          <w:szCs w:val="30"/>
        </w:rPr>
        <w:tab/>
        <w:t xml:space="preserve"> Разрешены только электрические двигатели.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 xml:space="preserve">3.2. У БПЛА должны отсутствовать потенциально опасные части за исключением винтов.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3.3</w:t>
      </w:r>
      <w:r w:rsidRPr="003D6D43">
        <w:rPr>
          <w:rStyle w:val="1TimesNewRoman105pt"/>
          <w:rFonts w:eastAsia="Tahoma"/>
          <w:b w:val="0"/>
          <w:sz w:val="30"/>
          <w:szCs w:val="30"/>
        </w:rPr>
        <w:tab/>
        <w:t xml:space="preserve">Пилот должен быть способен взять контроль над БПЛА в любой момент времени.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3.4</w:t>
      </w:r>
      <w:r w:rsidRPr="003D6D43">
        <w:rPr>
          <w:rStyle w:val="1TimesNewRoman105pt"/>
          <w:rFonts w:eastAsia="Tahoma"/>
          <w:b w:val="0"/>
          <w:sz w:val="30"/>
          <w:szCs w:val="30"/>
        </w:rPr>
        <w:tab/>
        <w:t xml:space="preserve">Вход в летную зону разрешен только одному из членов выступающей команды.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3.5</w:t>
      </w:r>
      <w:r w:rsidRPr="003D6D43">
        <w:rPr>
          <w:rStyle w:val="1TimesNewRoman105pt"/>
          <w:rFonts w:eastAsia="Tahoma"/>
          <w:b w:val="0"/>
          <w:sz w:val="30"/>
          <w:szCs w:val="30"/>
        </w:rPr>
        <w:tab/>
        <w:t xml:space="preserve">Команды должны подчиняться требованиям главного эксперта по конкурсной компетенции. Главный эксперт по конкурсной компетенции может прервать любой полет.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3.6 Квалификационный полет: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 xml:space="preserve">-БПЛА может участвовать в соревновании только после прохождения проверки. Проверка включает в себя требования к БПЛА, перечисленные ниже.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 xml:space="preserve">-БПЛА должен показать свою способность оставаться на высоте 1-2 м без вмешательства со стороны человека.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Tahoma"/>
          <w:b w:val="0"/>
          <w:sz w:val="30"/>
          <w:szCs w:val="30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 xml:space="preserve">-Пилот должен показать свою способность управлять БПЛА в ручном режиме. </w:t>
      </w:r>
    </w:p>
    <w:p w:rsidR="003D6D43" w:rsidRPr="003D6D43" w:rsidRDefault="003D6D43" w:rsidP="003D6D43">
      <w:pPr>
        <w:spacing w:after="120"/>
        <w:ind w:firstLine="709"/>
        <w:contextualSpacing/>
        <w:rPr>
          <w:rStyle w:val="1TimesNewRoman105pt"/>
          <w:rFonts w:eastAsia="Courier New"/>
          <w:b w:val="0"/>
          <w:sz w:val="30"/>
          <w:szCs w:val="30"/>
          <w:lang w:eastAsia="be-BY"/>
        </w:rPr>
      </w:pPr>
      <w:r w:rsidRPr="003D6D43">
        <w:rPr>
          <w:rStyle w:val="1TimesNewRoman105pt"/>
          <w:rFonts w:eastAsia="Tahoma"/>
          <w:b w:val="0"/>
          <w:sz w:val="30"/>
          <w:szCs w:val="30"/>
        </w:rPr>
        <w:t>-БПЛА должен удовлетворять всем требованиям безопасности.</w:t>
      </w:r>
    </w:p>
    <w:p w:rsidR="003D6D43" w:rsidRPr="003D6D43" w:rsidRDefault="003D6D43" w:rsidP="003D6D43">
      <w:pPr>
        <w:pStyle w:val="11"/>
        <w:keepNext/>
        <w:keepLines/>
        <w:shd w:val="clear" w:color="auto" w:fill="auto"/>
        <w:spacing w:after="0" w:line="240" w:lineRule="auto"/>
        <w:contextualSpacing/>
        <w:jc w:val="center"/>
        <w:rPr>
          <w:rStyle w:val="1TimesNewRoman105pt"/>
          <w:rFonts w:eastAsia="Tahoma"/>
          <w:sz w:val="30"/>
          <w:szCs w:val="30"/>
        </w:rPr>
      </w:pPr>
    </w:p>
    <w:bookmarkEnd w:id="1"/>
    <w:p w:rsidR="003D6D43" w:rsidRPr="003D6D43" w:rsidRDefault="003D6D43" w:rsidP="003D6D43">
      <w:pPr>
        <w:pStyle w:val="a4"/>
        <w:keepNext/>
        <w:keepLines/>
        <w:jc w:val="center"/>
        <w:outlineLvl w:val="0"/>
        <w:rPr>
          <w:rFonts w:ascii="Times New Roman" w:eastAsia="Tahoma" w:hAnsi="Times New Roman" w:cs="Times New Roman"/>
          <w:sz w:val="30"/>
          <w:szCs w:val="30"/>
          <w:lang w:eastAsia="be-BY"/>
        </w:rPr>
      </w:pPr>
      <w:r w:rsidRPr="003D6D43">
        <w:rPr>
          <w:rFonts w:ascii="Times New Roman" w:eastAsia="Tahoma" w:hAnsi="Times New Roman" w:cs="Times New Roman"/>
          <w:b/>
          <w:bCs/>
          <w:sz w:val="30"/>
          <w:szCs w:val="30"/>
          <w:lang w:eastAsia="be-BY"/>
        </w:rPr>
        <w:t>4. Требования к учащимся по безопасному поведению при возникновении аварийной ситуации</w:t>
      </w:r>
    </w:p>
    <w:p w:rsidR="003D6D43" w:rsidRPr="003D6D43" w:rsidRDefault="003D6D43" w:rsidP="003D6D43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Обо всех неисправностях в работе оборудования и аварийных ситуациях сообщать непосредственно эксперту.</w:t>
      </w:r>
    </w:p>
    <w:p w:rsidR="003D6D43" w:rsidRPr="003D6D43" w:rsidRDefault="003D6D43" w:rsidP="003D6D43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3D6D43" w:rsidRPr="003D6D43" w:rsidRDefault="003D6D43" w:rsidP="003D6D43">
      <w:pPr>
        <w:pStyle w:val="1"/>
        <w:numPr>
          <w:ilvl w:val="0"/>
          <w:numId w:val="7"/>
        </w:numPr>
        <w:shd w:val="clear" w:color="auto" w:fill="auto"/>
        <w:tabs>
          <w:tab w:val="left" w:pos="1098"/>
        </w:tabs>
        <w:spacing w:line="240" w:lineRule="auto"/>
        <w:ind w:left="720" w:firstLine="0"/>
        <w:rPr>
          <w:sz w:val="30"/>
          <w:szCs w:val="30"/>
        </w:rPr>
      </w:pPr>
      <w:r w:rsidRPr="003D6D43">
        <w:rPr>
          <w:sz w:val="30"/>
          <w:szCs w:val="30"/>
        </w:rPr>
        <w:t>В случае возгорания оборудования отключить питание, сообщить</w:t>
      </w:r>
    </w:p>
    <w:p w:rsidR="003D6D43" w:rsidRPr="003D6D43" w:rsidRDefault="003D6D43" w:rsidP="003D6D43">
      <w:pPr>
        <w:pStyle w:val="1"/>
        <w:shd w:val="clear" w:color="auto" w:fill="auto"/>
        <w:tabs>
          <w:tab w:val="left" w:pos="1098"/>
        </w:tabs>
        <w:spacing w:line="240" w:lineRule="auto"/>
        <w:ind w:firstLine="0"/>
        <w:rPr>
          <w:sz w:val="30"/>
          <w:szCs w:val="30"/>
        </w:rPr>
      </w:pPr>
      <w:r w:rsidRPr="003D6D43">
        <w:rPr>
          <w:sz w:val="30"/>
          <w:szCs w:val="30"/>
        </w:rPr>
        <w:t>эксперту.</w:t>
      </w:r>
    </w:p>
    <w:p w:rsidR="003D6D43" w:rsidRDefault="003D6D43" w:rsidP="003D6D43">
      <w:pPr>
        <w:pStyle w:val="1"/>
        <w:shd w:val="clear" w:color="auto" w:fill="auto"/>
        <w:tabs>
          <w:tab w:val="left" w:pos="1098"/>
        </w:tabs>
        <w:spacing w:line="240" w:lineRule="auto"/>
        <w:ind w:left="720" w:firstLine="0"/>
        <w:jc w:val="center"/>
        <w:rPr>
          <w:rFonts w:eastAsia="Tahoma"/>
          <w:b/>
          <w:bCs/>
          <w:sz w:val="30"/>
          <w:szCs w:val="30"/>
          <w:lang w:eastAsia="be-BY"/>
        </w:rPr>
      </w:pPr>
    </w:p>
    <w:p w:rsidR="003D6D43" w:rsidRPr="003D6D43" w:rsidRDefault="003D6D43" w:rsidP="003D6D43">
      <w:pPr>
        <w:pStyle w:val="1"/>
        <w:shd w:val="clear" w:color="auto" w:fill="auto"/>
        <w:tabs>
          <w:tab w:val="left" w:pos="1098"/>
        </w:tabs>
        <w:spacing w:line="240" w:lineRule="auto"/>
        <w:ind w:left="720" w:firstLine="0"/>
        <w:jc w:val="center"/>
        <w:rPr>
          <w:sz w:val="30"/>
          <w:szCs w:val="30"/>
        </w:rPr>
      </w:pPr>
      <w:bookmarkStart w:id="2" w:name="_GoBack"/>
      <w:bookmarkEnd w:id="2"/>
      <w:r w:rsidRPr="003D6D43">
        <w:rPr>
          <w:rFonts w:eastAsia="Tahoma"/>
          <w:b/>
          <w:bCs/>
          <w:sz w:val="30"/>
          <w:szCs w:val="30"/>
          <w:lang w:eastAsia="be-BY"/>
        </w:rPr>
        <w:t>5. Требования к учащимся по безопасному поведению по окончании работы</w:t>
      </w:r>
    </w:p>
    <w:p w:rsidR="003D6D43" w:rsidRPr="003D6D43" w:rsidRDefault="003D6D43" w:rsidP="003D6D43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По окончании работы участник соревнования обязан соблюдать следующую последовательность отключения оборудования:</w:t>
      </w:r>
    </w:p>
    <w:p w:rsidR="003D6D43" w:rsidRPr="003D6D43" w:rsidRDefault="003D6D43" w:rsidP="003D6D43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произвести завершение всех выполняемых на ПК задач;</w:t>
      </w:r>
    </w:p>
    <w:p w:rsidR="003D6D43" w:rsidRPr="003D6D43" w:rsidRDefault="003D6D43" w:rsidP="003D6D43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отключить питание в последовательности, установленной инструкцией по эксплуатации данного оборудования.</w:t>
      </w:r>
    </w:p>
    <w:p w:rsidR="003D6D43" w:rsidRPr="003D6D43" w:rsidRDefault="003D6D43" w:rsidP="003D6D43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в любом случае следовать указаниям экспертов</w:t>
      </w:r>
    </w:p>
    <w:p w:rsidR="003D6D43" w:rsidRPr="003D6D43" w:rsidRDefault="003D6D43" w:rsidP="003D6D43">
      <w:pPr>
        <w:pStyle w:val="1"/>
        <w:numPr>
          <w:ilvl w:val="0"/>
          <w:numId w:val="8"/>
        </w:numPr>
        <w:shd w:val="clear" w:color="auto" w:fill="auto"/>
        <w:tabs>
          <w:tab w:val="left" w:pos="1098"/>
        </w:tabs>
        <w:spacing w:line="240" w:lineRule="auto"/>
        <w:rPr>
          <w:sz w:val="30"/>
          <w:szCs w:val="30"/>
        </w:rPr>
      </w:pPr>
      <w:r w:rsidRPr="003D6D43">
        <w:rPr>
          <w:sz w:val="30"/>
          <w:szCs w:val="30"/>
        </w:rPr>
        <w:t>Убрать со стола рабочие материалы и привести в порядок рабочее место.</w:t>
      </w:r>
    </w:p>
    <w:p w:rsidR="002B5E32" w:rsidRPr="003D6D43" w:rsidRDefault="003D6D43" w:rsidP="003D6D43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  <w:r w:rsidRPr="003D6D43">
        <w:rPr>
          <w:rFonts w:ascii="Times New Roman" w:hAnsi="Times New Roman" w:cs="Times New Roman"/>
          <w:sz w:val="30"/>
          <w:szCs w:val="30"/>
        </w:rPr>
        <w:t xml:space="preserve">5.3. </w:t>
      </w:r>
      <w:r w:rsidRPr="003D6D43">
        <w:rPr>
          <w:rFonts w:ascii="Times New Roman" w:hAnsi="Times New Roman" w:cs="Times New Roman"/>
          <w:sz w:val="30"/>
          <w:szCs w:val="30"/>
        </w:rPr>
        <w:t>Обо всех замеченных неполадках сообщить эксперту</w:t>
      </w:r>
    </w:p>
    <w:sectPr w:rsidR="002B5E32" w:rsidRPr="003D6D43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04" w:rsidRDefault="008C6E04" w:rsidP="000B0612">
      <w:pPr>
        <w:spacing w:after="0" w:line="240" w:lineRule="auto"/>
      </w:pPr>
      <w:r>
        <w:separator/>
      </w:r>
    </w:p>
  </w:endnote>
  <w:endnote w:type="continuationSeparator" w:id="0">
    <w:p w:rsidR="008C6E04" w:rsidRDefault="008C6E04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D6D4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04" w:rsidRDefault="008C6E04" w:rsidP="000B0612">
      <w:pPr>
        <w:spacing w:after="0" w:line="240" w:lineRule="auto"/>
      </w:pPr>
      <w:r>
        <w:separator/>
      </w:r>
    </w:p>
  </w:footnote>
  <w:footnote w:type="continuationSeparator" w:id="0">
    <w:p w:rsidR="008C6E04" w:rsidRDefault="008C6E04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91E"/>
    <w:multiLevelType w:val="multilevel"/>
    <w:tmpl w:val="4A0AD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22A6D"/>
    <w:multiLevelType w:val="multilevel"/>
    <w:tmpl w:val="A65238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210E46"/>
    <w:multiLevelType w:val="multilevel"/>
    <w:tmpl w:val="DAD6D7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D3A0D"/>
    <w:rsid w:val="001B6DA3"/>
    <w:rsid w:val="00215EC5"/>
    <w:rsid w:val="002844F3"/>
    <w:rsid w:val="002B4767"/>
    <w:rsid w:val="002B5E32"/>
    <w:rsid w:val="003534B6"/>
    <w:rsid w:val="0035752E"/>
    <w:rsid w:val="0038452C"/>
    <w:rsid w:val="003C616C"/>
    <w:rsid w:val="003D6D43"/>
    <w:rsid w:val="003F2B33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5A4395"/>
    <w:rsid w:val="00683C23"/>
    <w:rsid w:val="006A2C3A"/>
    <w:rsid w:val="00774612"/>
    <w:rsid w:val="007B795B"/>
    <w:rsid w:val="00810205"/>
    <w:rsid w:val="008245DF"/>
    <w:rsid w:val="00844D91"/>
    <w:rsid w:val="008C6E04"/>
    <w:rsid w:val="008D1748"/>
    <w:rsid w:val="00920472"/>
    <w:rsid w:val="00A454A4"/>
    <w:rsid w:val="00AB3DBC"/>
    <w:rsid w:val="00AF5106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14</cp:revision>
  <dcterms:created xsi:type="dcterms:W3CDTF">2017-12-13T09:57:00Z</dcterms:created>
  <dcterms:modified xsi:type="dcterms:W3CDTF">2020-03-17T07:11:00Z</dcterms:modified>
</cp:coreProperties>
</file>