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  <w:r w:rsidRPr="00FC061F">
        <w:rPr>
          <w:noProof/>
          <w:sz w:val="30"/>
          <w:szCs w:val="30"/>
          <w:lang w:val="be-BY" w:eastAsia="be-BY"/>
        </w:rPr>
        <w:drawing>
          <wp:anchor distT="0" distB="0" distL="114300" distR="114300" simplePos="0" relativeHeight="251658240" behindDoc="1" locked="0" layoutInCell="1" allowOverlap="1" wp14:anchorId="4B2B4E22" wp14:editId="57614232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1D6D">
        <w:rPr>
          <w:noProof/>
          <w:sz w:val="30"/>
          <w:szCs w:val="30"/>
          <w:lang w:eastAsia="ru-RU"/>
        </w:rPr>
        <w:t xml:space="preserve"> </w:t>
      </w:r>
      <w:r w:rsidR="004825B5">
        <w:rPr>
          <w:noProof/>
          <w:sz w:val="30"/>
          <w:szCs w:val="30"/>
          <w:lang w:eastAsia="ru-RU"/>
        </w:rPr>
        <w:t xml:space="preserve">  </w:t>
      </w:r>
    </w:p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</w:p>
    <w:p w:rsidR="00AF5106" w:rsidRPr="00FC061F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noProof/>
          <w:color w:val="0070C0"/>
          <w:sz w:val="30"/>
          <w:szCs w:val="30"/>
          <w:lang w:val="be-BY" w:eastAsia="be-BY"/>
        </w:rPr>
        <w:drawing>
          <wp:anchor distT="0" distB="0" distL="114300" distR="114300" simplePos="0" relativeHeight="251657215" behindDoc="0" locked="0" layoutInCell="1" allowOverlap="1" wp14:anchorId="49355BD2" wp14:editId="1F105119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FC061F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="002654AF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Pr="00FC061F" w:rsidRDefault="00FC061F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среди учащихся</w:t>
      </w:r>
      <w:r w:rsidR="00AF5106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50456C" w:rsidRDefault="005045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30"/>
          <w:szCs w:val="30"/>
        </w:rPr>
      </w:pPr>
    </w:p>
    <w:p w:rsidR="0050456C" w:rsidRPr="00FC061F" w:rsidRDefault="005045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</w:p>
    <w:p w:rsidR="0050456C" w:rsidRPr="0050456C" w:rsidRDefault="0050456C" w:rsidP="0050456C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0"/>
          <w:szCs w:val="30"/>
        </w:rPr>
      </w:pPr>
      <w:r w:rsidRPr="0050456C">
        <w:rPr>
          <w:rFonts w:ascii="Times New Roman CYR" w:eastAsia="Calibri" w:hAnsi="Times New Roman CYR" w:cs="Times New Roman CYR"/>
          <w:b/>
          <w:bCs/>
          <w:sz w:val="30"/>
          <w:szCs w:val="30"/>
        </w:rPr>
        <w:t>ИНФРАСТРУКТУРНЫЙ ЛИСТ</w:t>
      </w:r>
    </w:p>
    <w:p w:rsidR="0050456C" w:rsidRPr="0050456C" w:rsidRDefault="0050456C" w:rsidP="0050456C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0"/>
          <w:szCs w:val="30"/>
        </w:rPr>
      </w:pPr>
      <w:r w:rsidRPr="0050456C">
        <w:rPr>
          <w:rFonts w:ascii="Times New Roman CYR" w:eastAsia="Calibri" w:hAnsi="Times New Roman CYR" w:cs="Times New Roman CYR"/>
          <w:b/>
          <w:bCs/>
          <w:sz w:val="30"/>
          <w:szCs w:val="30"/>
        </w:rPr>
        <w:t>ПО КОНКУРСНОЙ КОМПЕТЕНЦИИ</w:t>
      </w:r>
    </w:p>
    <w:p w:rsidR="0050456C" w:rsidRPr="0050456C" w:rsidRDefault="0050456C" w:rsidP="0050456C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0456C">
        <w:rPr>
          <w:rFonts w:ascii="Times New Roman" w:eastAsia="Calibri" w:hAnsi="Times New Roman" w:cs="Times New Roman"/>
          <w:b/>
          <w:bCs/>
          <w:sz w:val="30"/>
          <w:szCs w:val="30"/>
        </w:rPr>
        <w:t>«Технологии беспилотных летательных аппаратов»</w:t>
      </w:r>
    </w:p>
    <w:p w:rsidR="0050456C" w:rsidRPr="0050456C" w:rsidRDefault="0050456C" w:rsidP="0050456C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50456C" w:rsidRPr="0050456C" w:rsidRDefault="0050456C" w:rsidP="0050456C">
      <w:pPr>
        <w:tabs>
          <w:tab w:val="left" w:pos="709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456C">
        <w:rPr>
          <w:rFonts w:ascii="Times New Roman CYR" w:eastAsia="Calibri" w:hAnsi="Times New Roman CYR" w:cs="Times New Roman CYR"/>
          <w:b/>
          <w:sz w:val="30"/>
          <w:szCs w:val="30"/>
        </w:rPr>
        <w:t>Оборудование, инструменты, материалы, предоставляемые организаторами конкурса</w:t>
      </w:r>
    </w:p>
    <w:tbl>
      <w:tblPr>
        <w:tblW w:w="9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9"/>
        <w:gridCol w:w="5404"/>
        <w:gridCol w:w="1706"/>
        <w:gridCol w:w="1848"/>
      </w:tblGrid>
      <w:tr w:rsidR="0050456C" w:rsidRPr="0050456C" w:rsidTr="0065240C">
        <w:trPr>
          <w:trHeight w:val="765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en-US"/>
              </w:rPr>
              <w:t>№</w:t>
            </w:r>
          </w:p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п</w:t>
            </w:r>
            <w:proofErr w:type="gramEnd"/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Наименование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Количество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Бумага (белая, А</w:t>
            </w:r>
            <w:proofErr w:type="gramStart"/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4</w:t>
            </w:r>
            <w:proofErr w:type="gramEnd"/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, 80 г/м</w:t>
            </w: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  <w:highlight w:val="white"/>
                <w:vertAlign w:val="superscript"/>
              </w:rPr>
              <w:t>2</w:t>
            </w: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)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лист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100</w:t>
            </w:r>
          </w:p>
        </w:tc>
      </w:tr>
      <w:tr w:rsidR="0050456C" w:rsidRPr="0050456C" w:rsidTr="0065240C">
        <w:trPr>
          <w:trHeight w:val="64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 xml:space="preserve">Компьютер (ноутбук) </w:t>
            </w:r>
            <w:proofErr w:type="gramStart"/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с</w:t>
            </w:r>
            <w:proofErr w:type="gramEnd"/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 xml:space="preserve"> установленным ПО (для экспертов)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50456C" w:rsidRPr="0050456C" w:rsidTr="0065240C">
        <w:trPr>
          <w:trHeight w:val="397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Принтер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A67272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67272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A67272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A67272">
              <w:rPr>
                <w:rFonts w:ascii="Times New Roman CYR" w:eastAsia="Calibri" w:hAnsi="Times New Roman CYR" w:cs="Times New Roman CYR"/>
                <w:sz w:val="30"/>
                <w:szCs w:val="30"/>
              </w:rPr>
              <w:t>Стол для оргтехники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A67272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67272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A67272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2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Calibri" w:hAnsi="Times New Roman CYR" w:cs="Times New Roman CYR"/>
                <w:sz w:val="30"/>
                <w:szCs w:val="30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Телевизор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Calibri" w:hAnsi="Times New Roman CYR" w:cs="Times New Roman CYR"/>
                <w:sz w:val="30"/>
                <w:szCs w:val="30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Calibri" w:hAnsi="Times New Roman CYR" w:cs="Times New Roman CYR"/>
                <w:sz w:val="30"/>
                <w:szCs w:val="30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Защитный каркас 10×5×3м (длина, ширина, высота).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Calibri" w:hAnsi="Times New Roman CYR" w:cs="Times New Roman CYR"/>
                <w:sz w:val="30"/>
                <w:szCs w:val="30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Calibri" w:hAnsi="Times New Roman CYR" w:cs="Times New Roman CYR"/>
                <w:sz w:val="30"/>
                <w:szCs w:val="30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Защитная сетка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Calibri" w:hAnsi="Times New Roman CYR" w:cs="Times New Roman CYR"/>
                <w:sz w:val="30"/>
                <w:szCs w:val="30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7D2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Стол для экспертов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3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Стол (для участников)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</w:tr>
      <w:tr w:rsidR="0050456C" w:rsidRPr="0050456C" w:rsidTr="0065240C">
        <w:trPr>
          <w:trHeight w:val="397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A67272" w:rsidRDefault="0050456C" w:rsidP="00A6727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r w:rsidRPr="00A67272">
              <w:rPr>
                <w:rFonts w:ascii="Times New Roman" w:eastAsia="Calibri" w:hAnsi="Times New Roman" w:cs="Times New Roman"/>
                <w:sz w:val="30"/>
                <w:szCs w:val="30"/>
              </w:rPr>
              <w:t>11</w:t>
            </w:r>
            <w:bookmarkEnd w:id="0"/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A67272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A67272">
              <w:rPr>
                <w:rFonts w:ascii="Times New Roman CYR" w:eastAsia="Calibri" w:hAnsi="Times New Roman CYR" w:cs="Times New Roman CYR"/>
                <w:sz w:val="30"/>
                <w:szCs w:val="30"/>
              </w:rPr>
              <w:t xml:space="preserve">Стул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A67272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67272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A67272" w:rsidRDefault="0050456C" w:rsidP="002B43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67272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="002B430F" w:rsidRPr="00A67272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Стенд информационный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>Корзина для мусора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50456C" w:rsidRPr="0050456C" w:rsidTr="0065240C">
        <w:trPr>
          <w:trHeight w:val="397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>Пакеты для мусора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6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>Питьевая вода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литр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20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>Тумба для питьевой воды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50456C" w:rsidRPr="0050456C" w:rsidTr="0065240C">
        <w:trPr>
          <w:trHeight w:val="346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 xml:space="preserve">Стаканы одноразовые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100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7D254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>Скотч широкий (50 мм) прозрачный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7D254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>Папки канцелярские для жюри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</w:tr>
      <w:tr w:rsidR="0050456C" w:rsidRPr="0050456C" w:rsidTr="0065240C">
        <w:trPr>
          <w:trHeight w:val="397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7D254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20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>Бейдж</w:t>
            </w:r>
            <w:proofErr w:type="spellEnd"/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</w:rPr>
              <w:t>16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7D254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>Огнетушитель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50456C" w:rsidRPr="0050456C" w:rsidTr="0065240C">
        <w:trPr>
          <w:trHeight w:val="382"/>
        </w:trPr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7D254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color w:val="000000"/>
                <w:sz w:val="30"/>
                <w:szCs w:val="30"/>
              </w:rPr>
              <w:t>Аптечка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</w:tbl>
    <w:p w:rsidR="0050456C" w:rsidRPr="0050456C" w:rsidRDefault="0050456C" w:rsidP="00504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30"/>
          <w:szCs w:val="30"/>
        </w:rPr>
      </w:pPr>
    </w:p>
    <w:p w:rsidR="0050456C" w:rsidRPr="0050456C" w:rsidRDefault="0050456C" w:rsidP="00504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30"/>
          <w:szCs w:val="30"/>
        </w:rPr>
      </w:pPr>
      <w:r w:rsidRPr="0050456C">
        <w:rPr>
          <w:rFonts w:ascii="Times New Roman CYR" w:eastAsia="Calibri" w:hAnsi="Times New Roman CYR" w:cs="Times New Roman CYR"/>
          <w:b/>
          <w:bCs/>
          <w:sz w:val="30"/>
          <w:szCs w:val="30"/>
        </w:rPr>
        <w:t>Оборудование, инструменты и материалы, доставляемые участниками конкурса</w:t>
      </w:r>
    </w:p>
    <w:p w:rsidR="0050456C" w:rsidRPr="0050456C" w:rsidRDefault="0050456C" w:rsidP="00504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1701"/>
        <w:gridCol w:w="1842"/>
      </w:tblGrid>
      <w:tr w:rsidR="0050456C" w:rsidRPr="0050456C" w:rsidTr="0065240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en-US"/>
              </w:rPr>
              <w:t>№</w:t>
            </w:r>
          </w:p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п</w:t>
            </w:r>
            <w:proofErr w:type="gramEnd"/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Наименование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b/>
                <w:bCs/>
                <w:sz w:val="30"/>
                <w:szCs w:val="30"/>
              </w:rPr>
              <w:t>Количество</w:t>
            </w:r>
          </w:p>
        </w:tc>
      </w:tr>
      <w:tr w:rsidR="0050456C" w:rsidRPr="0050456C" w:rsidTr="0065240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56C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 (при необходимости)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50456C" w:rsidRPr="0050456C" w:rsidTr="0065240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tabs>
                <w:tab w:val="left" w:pos="0"/>
                <w:tab w:val="left" w:pos="567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56C">
              <w:rPr>
                <w:rFonts w:ascii="Times New Roman" w:eastAsia="Calibri" w:hAnsi="Times New Roman" w:cs="Times New Roman"/>
                <w:sz w:val="28"/>
                <w:szCs w:val="28"/>
              </w:rPr>
              <w:t>Беспилотный летательный аппарат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5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456C" w:rsidRPr="0050456C" w:rsidTr="0065240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56C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  <w:tr w:rsidR="0050456C" w:rsidRPr="0050456C" w:rsidTr="0065240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456C" w:rsidRPr="0050456C" w:rsidRDefault="0050456C" w:rsidP="0050456C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56C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  (удлинитель)</w:t>
            </w:r>
          </w:p>
          <w:p w:rsidR="0050456C" w:rsidRPr="0050456C" w:rsidRDefault="0050456C" w:rsidP="005045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56C">
              <w:rPr>
                <w:rFonts w:ascii="Times New Roman" w:eastAsia="Calibri" w:hAnsi="Times New Roman" w:cs="Times New Roman"/>
                <w:sz w:val="28"/>
                <w:szCs w:val="28"/>
              </w:rPr>
              <w:t>5 метров на 3 розетки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Calibri" w:hAnsi="Times New Roman CYR" w:cs="Times New Roman CYR"/>
                <w:sz w:val="30"/>
                <w:szCs w:val="30"/>
              </w:rPr>
            </w:pPr>
            <w:r w:rsidRPr="0050456C">
              <w:rPr>
                <w:rFonts w:ascii="Times New Roman CYR" w:eastAsia="Calibri" w:hAnsi="Times New Roman CYR" w:cs="Times New Roman CYR"/>
                <w:sz w:val="30"/>
                <w:szCs w:val="30"/>
              </w:rPr>
              <w:t>шт.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56C" w:rsidRPr="0050456C" w:rsidRDefault="0050456C" w:rsidP="005045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50456C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</w:tbl>
    <w:p w:rsidR="0050456C" w:rsidRPr="0050456C" w:rsidRDefault="0050456C" w:rsidP="0050456C">
      <w:pPr>
        <w:spacing w:after="200" w:line="276" w:lineRule="auto"/>
        <w:rPr>
          <w:rFonts w:ascii="Calibri" w:eastAsia="Calibri" w:hAnsi="Calibri" w:cs="Times New Roman"/>
          <w:lang w:val="be-BY"/>
        </w:rPr>
      </w:pPr>
    </w:p>
    <w:p w:rsidR="00BB361A" w:rsidRPr="00FC061F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sectPr w:rsidR="00BB361A" w:rsidRPr="00FC061F" w:rsidSect="00946682">
      <w:footerReference w:type="defaul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7C" w:rsidRDefault="0020177C" w:rsidP="000B0612">
      <w:pPr>
        <w:spacing w:after="0" w:line="240" w:lineRule="auto"/>
      </w:pPr>
      <w:r>
        <w:separator/>
      </w:r>
    </w:p>
  </w:endnote>
  <w:endnote w:type="continuationSeparator" w:id="0">
    <w:p w:rsidR="0020177C" w:rsidRDefault="0020177C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E405D" w:rsidRPr="00DE405D" w:rsidRDefault="00DE405D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E405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E405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6727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2" w:rsidRDefault="00946682">
    <w:pPr>
      <w:pStyle w:val="a8"/>
      <w:jc w:val="center"/>
    </w:pPr>
  </w:p>
  <w:p w:rsidR="00DE405D" w:rsidRDefault="00DE40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7C" w:rsidRDefault="0020177C" w:rsidP="000B0612">
      <w:pPr>
        <w:spacing w:after="0" w:line="240" w:lineRule="auto"/>
      </w:pPr>
      <w:r>
        <w:separator/>
      </w:r>
    </w:p>
  </w:footnote>
  <w:footnote w:type="continuationSeparator" w:id="0">
    <w:p w:rsidR="0020177C" w:rsidRDefault="0020177C" w:rsidP="000B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30E27"/>
    <w:rsid w:val="000460E8"/>
    <w:rsid w:val="000477C8"/>
    <w:rsid w:val="00082B52"/>
    <w:rsid w:val="00091D6D"/>
    <w:rsid w:val="000950FE"/>
    <w:rsid w:val="00097E9E"/>
    <w:rsid w:val="000B0612"/>
    <w:rsid w:val="000B5A80"/>
    <w:rsid w:val="000D3A0D"/>
    <w:rsid w:val="00104831"/>
    <w:rsid w:val="0015344B"/>
    <w:rsid w:val="00180CE9"/>
    <w:rsid w:val="001C5FFD"/>
    <w:rsid w:val="001F1B4B"/>
    <w:rsid w:val="0020177C"/>
    <w:rsid w:val="00215EC5"/>
    <w:rsid w:val="00227028"/>
    <w:rsid w:val="00247FC6"/>
    <w:rsid w:val="00261F50"/>
    <w:rsid w:val="002654AF"/>
    <w:rsid w:val="002815C8"/>
    <w:rsid w:val="002844F3"/>
    <w:rsid w:val="002B430F"/>
    <w:rsid w:val="00332A85"/>
    <w:rsid w:val="003511DE"/>
    <w:rsid w:val="0035752E"/>
    <w:rsid w:val="003C616C"/>
    <w:rsid w:val="003D67B1"/>
    <w:rsid w:val="00441163"/>
    <w:rsid w:val="004464A3"/>
    <w:rsid w:val="00464194"/>
    <w:rsid w:val="00465C4A"/>
    <w:rsid w:val="004825B5"/>
    <w:rsid w:val="004B55EB"/>
    <w:rsid w:val="00503B1B"/>
    <w:rsid w:val="0050456C"/>
    <w:rsid w:val="00535B40"/>
    <w:rsid w:val="00546879"/>
    <w:rsid w:val="00571F68"/>
    <w:rsid w:val="0057774B"/>
    <w:rsid w:val="005832D7"/>
    <w:rsid w:val="005B2027"/>
    <w:rsid w:val="005C09CE"/>
    <w:rsid w:val="005C0E9A"/>
    <w:rsid w:val="00601C2A"/>
    <w:rsid w:val="00643CB2"/>
    <w:rsid w:val="0065432F"/>
    <w:rsid w:val="006A2C3A"/>
    <w:rsid w:val="006C6EC8"/>
    <w:rsid w:val="0072429D"/>
    <w:rsid w:val="00761441"/>
    <w:rsid w:val="00774612"/>
    <w:rsid w:val="00797794"/>
    <w:rsid w:val="007D254C"/>
    <w:rsid w:val="008034DE"/>
    <w:rsid w:val="00810205"/>
    <w:rsid w:val="00843FD9"/>
    <w:rsid w:val="00844D91"/>
    <w:rsid w:val="0088066F"/>
    <w:rsid w:val="008A2E4C"/>
    <w:rsid w:val="008D1748"/>
    <w:rsid w:val="008E02EF"/>
    <w:rsid w:val="008E60E2"/>
    <w:rsid w:val="00920472"/>
    <w:rsid w:val="00946682"/>
    <w:rsid w:val="00962BB4"/>
    <w:rsid w:val="009C0811"/>
    <w:rsid w:val="009E37D4"/>
    <w:rsid w:val="009F6ACE"/>
    <w:rsid w:val="00A44990"/>
    <w:rsid w:val="00A4514F"/>
    <w:rsid w:val="00A67272"/>
    <w:rsid w:val="00AB3DBC"/>
    <w:rsid w:val="00AF5106"/>
    <w:rsid w:val="00B27ED0"/>
    <w:rsid w:val="00B63C68"/>
    <w:rsid w:val="00BB361A"/>
    <w:rsid w:val="00BC08B2"/>
    <w:rsid w:val="00BC2EEF"/>
    <w:rsid w:val="00BD5A42"/>
    <w:rsid w:val="00C71952"/>
    <w:rsid w:val="00CA04EB"/>
    <w:rsid w:val="00CC78A9"/>
    <w:rsid w:val="00CE6154"/>
    <w:rsid w:val="00D028BB"/>
    <w:rsid w:val="00D1380C"/>
    <w:rsid w:val="00D30FDB"/>
    <w:rsid w:val="00D472BA"/>
    <w:rsid w:val="00DC03C0"/>
    <w:rsid w:val="00DE405D"/>
    <w:rsid w:val="00DF454E"/>
    <w:rsid w:val="00E51F9E"/>
    <w:rsid w:val="00E71C30"/>
    <w:rsid w:val="00E961EE"/>
    <w:rsid w:val="00EC3281"/>
    <w:rsid w:val="00F5235B"/>
    <w:rsid w:val="00F74299"/>
    <w:rsid w:val="00F75676"/>
    <w:rsid w:val="00F96DDC"/>
    <w:rsid w:val="00FA01D1"/>
    <w:rsid w:val="00FB55A9"/>
    <w:rsid w:val="00FB6504"/>
    <w:rsid w:val="00FC061F"/>
    <w:rsid w:val="00FC0818"/>
    <w:rsid w:val="00FC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5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51</cp:revision>
  <dcterms:created xsi:type="dcterms:W3CDTF">2017-12-13T09:57:00Z</dcterms:created>
  <dcterms:modified xsi:type="dcterms:W3CDTF">2020-03-17T07:06:00Z</dcterms:modified>
</cp:coreProperties>
</file>